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20F64DDE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426E9700">
            <wp:simplePos x="0" y="0"/>
            <wp:positionH relativeFrom="column">
              <wp:posOffset>-133350</wp:posOffset>
            </wp:positionH>
            <wp:positionV relativeFrom="paragraph">
              <wp:posOffset>-697230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4E747D42" w:rsidR="00F82A85" w:rsidRPr="00C67326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73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31987DE3" w14:textId="541437B9" w:rsidR="007A08B7" w:rsidRPr="00C67326" w:rsidRDefault="00CF7B4A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  <w:r w:rsidRPr="00C67326">
        <w:rPr>
          <w:b/>
          <w:bCs/>
          <w:sz w:val="28"/>
          <w:szCs w:val="28"/>
          <w:lang w:val="uk-UA"/>
        </w:rPr>
        <w:t>18</w:t>
      </w:r>
      <w:r w:rsidR="007A08B7" w:rsidRPr="00C67326">
        <w:rPr>
          <w:b/>
          <w:bCs/>
          <w:sz w:val="28"/>
          <w:szCs w:val="28"/>
          <w:lang w:val="uk-UA"/>
        </w:rPr>
        <w:t xml:space="preserve"> лютого  цього року</w:t>
      </w:r>
      <w:r w:rsidRPr="00C67326">
        <w:rPr>
          <w:b/>
          <w:bCs/>
          <w:sz w:val="28"/>
          <w:szCs w:val="28"/>
          <w:lang w:val="uk-UA"/>
        </w:rPr>
        <w:t>, початок об</w:t>
      </w:r>
      <w:r w:rsidR="00D17960" w:rsidRPr="00C67326">
        <w:rPr>
          <w:b/>
          <w:bCs/>
          <w:sz w:val="28"/>
          <w:szCs w:val="28"/>
          <w:lang w:val="uk-UA"/>
        </w:rPr>
        <w:t xml:space="preserve"> </w:t>
      </w:r>
      <w:r w:rsidRPr="00C67326">
        <w:rPr>
          <w:b/>
          <w:bCs/>
          <w:sz w:val="28"/>
          <w:szCs w:val="28"/>
          <w:lang w:val="uk-UA"/>
        </w:rPr>
        <w:t>11:00 год.</w:t>
      </w:r>
    </w:p>
    <w:p w14:paraId="339B609C" w14:textId="77777777" w:rsidR="007A08B7" w:rsidRPr="00C67326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</w:p>
    <w:p w14:paraId="303CB235" w14:textId="331C98CE" w:rsidR="002243C6" w:rsidRPr="00C67326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C67326">
        <w:rPr>
          <w:b/>
          <w:color w:val="000000"/>
          <w:sz w:val="30"/>
          <w:szCs w:val="30"/>
          <w:lang w:val="uk-UA"/>
        </w:rPr>
        <w:t xml:space="preserve">онлайн Вебінар </w:t>
      </w:r>
    </w:p>
    <w:p w14:paraId="1A05A0A5" w14:textId="77777777" w:rsidR="007A08B7" w:rsidRPr="00C67326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C67326">
        <w:rPr>
          <w:b/>
          <w:color w:val="000000"/>
          <w:sz w:val="30"/>
          <w:szCs w:val="30"/>
          <w:lang w:val="uk-UA"/>
        </w:rPr>
        <w:t>за темами</w:t>
      </w:r>
      <w:r w:rsidR="003526B9" w:rsidRPr="00C67326">
        <w:rPr>
          <w:b/>
          <w:color w:val="000000"/>
          <w:sz w:val="30"/>
          <w:szCs w:val="30"/>
          <w:lang w:val="uk-UA"/>
        </w:rPr>
        <w:t xml:space="preserve"> та переліком питань, які потребують надання роз’яснень фахівцями </w:t>
      </w:r>
    </w:p>
    <w:p w14:paraId="4AF5236D" w14:textId="6948DB0B" w:rsidR="00C23EC2" w:rsidRPr="00C67326" w:rsidRDefault="00CF7B4A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C67326">
        <w:rPr>
          <w:b/>
          <w:color w:val="000000"/>
          <w:sz w:val="30"/>
          <w:szCs w:val="30"/>
          <w:lang w:val="uk-UA"/>
        </w:rPr>
        <w:t>Пенсійного фонду</w:t>
      </w:r>
      <w:r w:rsidR="007A08B7" w:rsidRPr="00C67326">
        <w:rPr>
          <w:b/>
          <w:color w:val="000000"/>
          <w:sz w:val="30"/>
          <w:szCs w:val="30"/>
          <w:lang w:val="uk-UA"/>
        </w:rPr>
        <w:t xml:space="preserve"> України</w:t>
      </w:r>
      <w:r w:rsidR="003526B9" w:rsidRPr="00C67326">
        <w:rPr>
          <w:b/>
          <w:color w:val="000000"/>
          <w:sz w:val="30"/>
          <w:szCs w:val="30"/>
          <w:lang w:val="uk-UA"/>
        </w:rPr>
        <w:t xml:space="preserve"> </w:t>
      </w:r>
    </w:p>
    <w:p w14:paraId="5694BF89" w14:textId="77777777" w:rsidR="003526B9" w:rsidRPr="00C67326" w:rsidRDefault="003526B9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C67326" w14:paraId="4C8E7E3E" w14:textId="514402BA" w:rsidTr="008A0EF1">
        <w:trPr>
          <w:trHeight w:val="330"/>
        </w:trPr>
        <w:tc>
          <w:tcPr>
            <w:tcW w:w="239" w:type="pct"/>
          </w:tcPr>
          <w:p w14:paraId="645D2506" w14:textId="7BE7120E" w:rsidR="00AD502B" w:rsidRPr="00C67326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70DB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68902E48" w:rsidR="00AD502B" w:rsidRPr="00C67326" w:rsidRDefault="00AD502B" w:rsidP="00D179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="00CE50CB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Герасименко 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</w:t>
            </w:r>
          </w:p>
        </w:tc>
        <w:tc>
          <w:tcPr>
            <w:tcW w:w="777" w:type="pct"/>
          </w:tcPr>
          <w:p w14:paraId="07BAE8CB" w14:textId="77777777" w:rsidR="00AD502B" w:rsidRPr="00C67326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 – 11:10</w:t>
            </w:r>
          </w:p>
          <w:p w14:paraId="39297B5A" w14:textId="77777777" w:rsidR="00AD502B" w:rsidRPr="00C67326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75734" w:rsidRPr="00C67326" w14:paraId="5CAB6ECC" w14:textId="076E071D" w:rsidTr="008A0EF1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C67326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883720" w:rsidRPr="00C67326" w14:paraId="07DDFE46" w14:textId="4E329D4B" w:rsidTr="008A0EF1">
        <w:trPr>
          <w:trHeight w:val="330"/>
        </w:trPr>
        <w:tc>
          <w:tcPr>
            <w:tcW w:w="239" w:type="pct"/>
            <w:vMerge w:val="restart"/>
          </w:tcPr>
          <w:p w14:paraId="608A3873" w14:textId="4EA06F9F" w:rsidR="00883720" w:rsidRPr="00C67326" w:rsidRDefault="00883720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70DB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  <w:vMerge w:val="restart"/>
          </w:tcPr>
          <w:p w14:paraId="201179FA" w14:textId="4D1DD6AC" w:rsidR="00416650" w:rsidRPr="00C67326" w:rsidRDefault="00883720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  <w:r w:rsidRPr="00C67326">
              <w:rPr>
                <w:b/>
                <w:caps/>
                <w:sz w:val="28"/>
                <w:szCs w:val="28"/>
                <w:u w:val="single"/>
                <w:lang w:val="uk-UA"/>
              </w:rPr>
              <w:t>Лектор</w:t>
            </w:r>
            <w:r w:rsidR="007A08B7" w:rsidRPr="00C67326">
              <w:rPr>
                <w:b/>
                <w:caps/>
                <w:sz w:val="28"/>
                <w:szCs w:val="28"/>
                <w:u w:val="single"/>
                <w:lang w:val="uk-UA"/>
              </w:rPr>
              <w:t>И</w:t>
            </w:r>
            <w:r w:rsidRPr="00C67326">
              <w:rPr>
                <w:b/>
                <w:caps/>
                <w:sz w:val="28"/>
                <w:szCs w:val="28"/>
                <w:lang w:val="uk-UA"/>
              </w:rPr>
              <w:t xml:space="preserve">:  </w:t>
            </w:r>
          </w:p>
          <w:p w14:paraId="7D8ED093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Ткаченко Наталія Володимирівна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директора департаменту –</w:t>
            </w:r>
          </w:p>
          <w:p w14:paraId="6AE49A00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інформаційно-аналітичного забезпечення, супроводження</w:t>
            </w:r>
          </w:p>
          <w:p w14:paraId="5EF4E2EA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використання електронних реєстрів Департаменту з питань цифрового</w:t>
            </w:r>
          </w:p>
          <w:p w14:paraId="73B22104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розвитку, цифрових трансформацій і цифровізації;</w:t>
            </w:r>
          </w:p>
          <w:p w14:paraId="13A999E1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Чередник Артур Юрійович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начальника управління – начальник</w:t>
            </w:r>
          </w:p>
          <w:p w14:paraId="6C81174A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контролю правильності розрахунку виплат у зв’язку із тимчасовою</w:t>
            </w:r>
          </w:p>
          <w:p w14:paraId="2F6767D2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втратою працездатності управління страхових виплат та соціальних послуг</w:t>
            </w:r>
          </w:p>
          <w:p w14:paraId="2D06B988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Департаменту пенсійного забезпечення, страхових виплат, соціальних послуг,</w:t>
            </w:r>
          </w:p>
          <w:p w14:paraId="760872DD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житлових субсидій та пільг;</w:t>
            </w:r>
          </w:p>
          <w:p w14:paraId="3D2B8E08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Балакіна Людмила Василівна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головний спеціаліст відділу перевірок</w:t>
            </w:r>
          </w:p>
          <w:p w14:paraId="4AF4AB96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страхових коштів страхувальниками Департаменту контролю</w:t>
            </w:r>
          </w:p>
          <w:p w14:paraId="27677BCD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коштів загальнообов’язкового державного соціального страхування;</w:t>
            </w:r>
          </w:p>
          <w:p w14:paraId="480526F0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Савицька Олена Володимирівна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головний спеціаліст відділу аналізу та</w:t>
            </w:r>
          </w:p>
          <w:p w14:paraId="08B39943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моніторингу контрольно-перевірочної роботи Управління контрольно-</w:t>
            </w:r>
          </w:p>
          <w:p w14:paraId="6D0B4B2C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перевірочної роботи</w:t>
            </w:r>
          </w:p>
          <w:p w14:paraId="5D4693C4" w14:textId="77777777" w:rsidR="00CF7B4A" w:rsidRPr="00C67326" w:rsidRDefault="00CF7B4A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</w:p>
          <w:p w14:paraId="3E8F690F" w14:textId="303D055F" w:rsidR="007A08B7" w:rsidRPr="00C67326" w:rsidRDefault="007A08B7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  <w:r w:rsidRPr="00C67326">
              <w:rPr>
                <w:b/>
                <w:caps/>
                <w:sz w:val="28"/>
                <w:szCs w:val="28"/>
                <w:lang w:val="uk-UA"/>
              </w:rPr>
              <w:t>Перелік питань:</w:t>
            </w:r>
          </w:p>
          <w:p w14:paraId="43AD9165" w14:textId="77777777" w:rsidR="00CF7B4A" w:rsidRPr="00C67326" w:rsidRDefault="00CF7B4A" w:rsidP="00CF7B4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Річний план здійснення заходів державного нагляду (контролю) Пенсійного фонду України на 2025 рік:</w:t>
            </w:r>
          </w:p>
          <w:p w14:paraId="74AFA27C" w14:textId="77777777" w:rsidR="00CF7B4A" w:rsidRPr="00C67326" w:rsidRDefault="00CF7B4A" w:rsidP="00CF7B4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перевірятимуть роботодавців у 2025 році, на що звернути увагу роботодавцям? </w:t>
            </w:r>
          </w:p>
          <w:p w14:paraId="10F9643D" w14:textId="77777777" w:rsidR="00CF7B4A" w:rsidRPr="00C67326" w:rsidRDefault="00CF7B4A" w:rsidP="00CF7B4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Поширені помилки, хто в першу чергу потрапляє в план перевірок?</w:t>
            </w:r>
          </w:p>
          <w:p w14:paraId="115F36B5" w14:textId="1BA1FDBB" w:rsidR="00CF7B4A" w:rsidRPr="00C67326" w:rsidRDefault="00CF7B4A" w:rsidP="00CF7B4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Лікарняні – 2025.</w:t>
            </w:r>
          </w:p>
          <w:p w14:paraId="4219D1D2" w14:textId="7693E868" w:rsidR="00CF7B4A" w:rsidRPr="00C67326" w:rsidRDefault="00CF7B4A" w:rsidP="00CF7B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3. Правильність заповнення додатків Д1, Д5, Д6 до Розрахунку:</w:t>
            </w:r>
          </w:p>
          <w:p w14:paraId="1B9C6393" w14:textId="464C814A" w:rsidR="00CF7B4A" w:rsidRPr="00C67326" w:rsidRDefault="00CF7B4A" w:rsidP="00CF7B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4. Правильність розрахунку виплат, у зв’язку із тимчасовою втратою працездатності управління страхових виплат та соціальних послуг.</w:t>
            </w:r>
          </w:p>
          <w:p w14:paraId="2B13289E" w14:textId="6D24DAAF" w:rsidR="00CF7B4A" w:rsidRPr="00C67326" w:rsidRDefault="00CF7B4A" w:rsidP="00CF7B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      5. Звітність з ПДФО, В/З та ЄСВ </w:t>
            </w:r>
            <w:r w:rsidR="008B6171"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  як виправити помилки, які були допущені ще в квартальній звітності? Чи правильно буде це зробити шляхом подання Уточнюючого до Податковому розрахунку?</w:t>
            </w:r>
          </w:p>
          <w:p w14:paraId="0CC16CB7" w14:textId="77777777" w:rsidR="007A08B7" w:rsidRPr="00C67326" w:rsidRDefault="007A08B7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</w:p>
          <w:p w14:paraId="4194A1EB" w14:textId="2AEC7111" w:rsidR="00883720" w:rsidRPr="00C67326" w:rsidRDefault="00883720" w:rsidP="00883720">
            <w:pPr>
              <w:pStyle w:val="aa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67326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67326">
              <w:rPr>
                <w:b/>
                <w:bCs/>
                <w:sz w:val="28"/>
                <w:szCs w:val="28"/>
                <w:lang w:val="uk-UA"/>
              </w:rPr>
              <w:t xml:space="preserve">Відповіді </w:t>
            </w:r>
            <w:r w:rsidR="005A4C01" w:rsidRPr="00C67326">
              <w:rPr>
                <w:b/>
                <w:bCs/>
                <w:sz w:val="28"/>
                <w:szCs w:val="28"/>
                <w:lang w:val="uk-UA"/>
              </w:rPr>
              <w:t xml:space="preserve">лекторів </w:t>
            </w:r>
            <w:r w:rsidRPr="00C67326">
              <w:rPr>
                <w:b/>
                <w:bCs/>
                <w:sz w:val="28"/>
                <w:szCs w:val="28"/>
                <w:lang w:val="uk-UA"/>
              </w:rPr>
              <w:t xml:space="preserve"> на запитання учасників Вебінару</w:t>
            </w:r>
            <w:r w:rsidR="00C67326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6BAA85DA" w14:textId="71DB2E82" w:rsidR="00883720" w:rsidRPr="00C67326" w:rsidRDefault="00883720" w:rsidP="00883720">
            <w:pPr>
              <w:spacing w:after="0" w:line="276" w:lineRule="auto"/>
              <w:rPr>
                <w:rFonts w:ascii="Courier New" w:hAnsi="Courier New" w:cs="Courier New"/>
                <w:color w:val="2D2C37"/>
                <w:sz w:val="21"/>
                <w:szCs w:val="21"/>
                <w:lang w:val="uk-UA"/>
              </w:rPr>
            </w:pPr>
          </w:p>
        </w:tc>
        <w:tc>
          <w:tcPr>
            <w:tcW w:w="777" w:type="pct"/>
          </w:tcPr>
          <w:p w14:paraId="06C92DE0" w14:textId="29CB6350" w:rsidR="00883720" w:rsidRPr="00C67326" w:rsidRDefault="00883720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1</w:t>
            </w:r>
            <w:r w:rsidR="00490453" w:rsidRPr="00C6732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1:10</w:t>
            </w:r>
          </w:p>
        </w:tc>
      </w:tr>
      <w:tr w:rsidR="00883720" w:rsidRPr="00C67326" w14:paraId="5B2CAEAD" w14:textId="6EF1A5DE" w:rsidTr="008A0EF1">
        <w:trPr>
          <w:trHeight w:val="330"/>
        </w:trPr>
        <w:tc>
          <w:tcPr>
            <w:tcW w:w="239" w:type="pct"/>
            <w:vMerge/>
          </w:tcPr>
          <w:p w14:paraId="4D862A65" w14:textId="77777777" w:rsidR="00883720" w:rsidRPr="00C67326" w:rsidRDefault="00883720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  <w:vMerge/>
          </w:tcPr>
          <w:p w14:paraId="2F153205" w14:textId="77777777" w:rsidR="00883720" w:rsidRPr="00C67326" w:rsidRDefault="00883720" w:rsidP="0088372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47751807" w14:textId="0A551150" w:rsidR="00883720" w:rsidRPr="00C67326" w:rsidRDefault="00883720" w:rsidP="00113B0B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113B0B" w:rsidRPr="00C67326" w14:paraId="57FA2814" w14:textId="03120D23" w:rsidTr="008A0EF1">
        <w:trPr>
          <w:trHeight w:val="330"/>
        </w:trPr>
        <w:tc>
          <w:tcPr>
            <w:tcW w:w="239" w:type="pct"/>
          </w:tcPr>
          <w:p w14:paraId="6B4141C6" w14:textId="7B093DC1" w:rsidR="00113B0B" w:rsidRPr="00C67326" w:rsidRDefault="005664F9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  <w:r w:rsidR="00B70DB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2C3A69D0" w14:textId="093CB233" w:rsidR="00113B0B" w:rsidRPr="00C67326" w:rsidRDefault="00113B0B" w:rsidP="00D1796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Віце -</w:t>
            </w:r>
            <w:r w:rsidR="002E724B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0F8A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="00D17960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D17960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8F0F8A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D17960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="008F0F8A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Герасименко 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D17960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0CBED0A4" w:rsidR="00113B0B" w:rsidRPr="00C67326" w:rsidRDefault="00113B0B" w:rsidP="004904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0F45A44C" w14:textId="40DED536" w:rsidR="004F6445" w:rsidRPr="00C67326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A7847C" w14:textId="77777777" w:rsidR="006C3070" w:rsidRPr="00C67326" w:rsidRDefault="006C3070" w:rsidP="006C3070">
      <w:pPr>
        <w:pStyle w:val="16358"/>
        <w:spacing w:before="0" w:beforeAutospacing="0" w:after="200" w:afterAutospacing="0"/>
        <w:jc w:val="center"/>
        <w:rPr>
          <w:lang w:val="uk-UA"/>
        </w:rPr>
      </w:pPr>
      <w:bookmarkStart w:id="0" w:name="_Hlk148951722"/>
      <w:r w:rsidRPr="00C67326">
        <w:rPr>
          <w:b/>
          <w:bCs/>
          <w:color w:val="002060"/>
          <w:sz w:val="28"/>
          <w:szCs w:val="28"/>
          <w:lang w:val="uk-UA"/>
        </w:rPr>
        <w:t>РЕЄСТРУЙТЕСЯ ВЖЕ ЗАРАЗ!  КІЛЬКІСТЬ МІСЦЬ ОБМЕЖЕНА!</w:t>
      </w:r>
    </w:p>
    <w:p w14:paraId="07129F90" w14:textId="22240E74" w:rsidR="00F42C8E" w:rsidRPr="00C67326" w:rsidRDefault="00AE59B8" w:rsidP="006C3070">
      <w:pPr>
        <w:pStyle w:val="aa"/>
        <w:spacing w:before="0" w:beforeAutospacing="0" w:after="200" w:afterAutospacing="0"/>
        <w:jc w:val="center"/>
        <w:rPr>
          <w:color w:val="002060"/>
          <w:sz w:val="28"/>
          <w:szCs w:val="28"/>
          <w:lang w:val="uk-UA"/>
        </w:rPr>
      </w:pPr>
      <w:r w:rsidRPr="00AE59B8">
        <w:rPr>
          <w:color w:val="002060"/>
          <w:sz w:val="28"/>
          <w:szCs w:val="28"/>
          <w:lang w:val="uk-UA"/>
        </w:rPr>
        <w:t>https://docs.google.com/forms/d/e/1FAIpQLSfL_GPkPQc0QQZ9y9HOMPvRZ7R_7ngg_ayC7YCkhcxSo8J0jw/viewform</w:t>
      </w:r>
    </w:p>
    <w:p w14:paraId="0984002D" w14:textId="55A2227F" w:rsidR="006C3070" w:rsidRPr="00C67326" w:rsidRDefault="006C3070" w:rsidP="006C3070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C67326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28077DAA" w14:textId="77777777" w:rsidR="006C3070" w:rsidRPr="00C67326" w:rsidRDefault="006C3070" w:rsidP="006C3070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C67326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1D4DD5FE" w14:textId="45458554" w:rsidR="006C3070" w:rsidRPr="008A2874" w:rsidRDefault="006C3070" w:rsidP="001057F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1" w:name="_GoBack"/>
      <w:bookmarkEnd w:id="0"/>
      <w:bookmarkEnd w:id="1"/>
    </w:p>
    <w:sectPr w:rsidR="006C3070" w:rsidRPr="008A2874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D8E79" w14:textId="77777777" w:rsidR="007542E7" w:rsidRDefault="007542E7" w:rsidP="008222D1">
      <w:pPr>
        <w:spacing w:after="0" w:line="240" w:lineRule="auto"/>
      </w:pPr>
      <w:r>
        <w:separator/>
      </w:r>
    </w:p>
  </w:endnote>
  <w:endnote w:type="continuationSeparator" w:id="0">
    <w:p w14:paraId="08038B48" w14:textId="77777777" w:rsidR="007542E7" w:rsidRDefault="007542E7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30A0C" w14:textId="77777777" w:rsidR="007542E7" w:rsidRDefault="007542E7" w:rsidP="008222D1">
      <w:pPr>
        <w:spacing w:after="0" w:line="240" w:lineRule="auto"/>
      </w:pPr>
      <w:r>
        <w:separator/>
      </w:r>
    </w:p>
  </w:footnote>
  <w:footnote w:type="continuationSeparator" w:id="0">
    <w:p w14:paraId="4C42BE62" w14:textId="77777777" w:rsidR="007542E7" w:rsidRDefault="007542E7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1E8" w:rsidRPr="00C901E8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  <w:p w14:paraId="6829457A" w14:textId="77777777" w:rsidR="0068148B" w:rsidRDefault="006814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642D"/>
    <w:multiLevelType w:val="hybridMultilevel"/>
    <w:tmpl w:val="C736F4AA"/>
    <w:lvl w:ilvl="0" w:tplc="6B96ED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07110"/>
    <w:multiLevelType w:val="hybridMultilevel"/>
    <w:tmpl w:val="0E20562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818"/>
    <w:multiLevelType w:val="hybridMultilevel"/>
    <w:tmpl w:val="80F82C74"/>
    <w:lvl w:ilvl="0" w:tplc="8E2835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A431782"/>
    <w:multiLevelType w:val="hybridMultilevel"/>
    <w:tmpl w:val="6E949016"/>
    <w:lvl w:ilvl="0" w:tplc="0AC46AD8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327564F2"/>
    <w:multiLevelType w:val="hybridMultilevel"/>
    <w:tmpl w:val="C430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52961"/>
    <w:multiLevelType w:val="hybridMultilevel"/>
    <w:tmpl w:val="66124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396B1C"/>
    <w:multiLevelType w:val="hybridMultilevel"/>
    <w:tmpl w:val="AA48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35DF6"/>
    <w:multiLevelType w:val="hybridMultilevel"/>
    <w:tmpl w:val="73FAC8FE"/>
    <w:lvl w:ilvl="0" w:tplc="8B966238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40B8F"/>
    <w:rsid w:val="00061BA9"/>
    <w:rsid w:val="00061DCB"/>
    <w:rsid w:val="00064915"/>
    <w:rsid w:val="00065ACB"/>
    <w:rsid w:val="00065FD5"/>
    <w:rsid w:val="00067623"/>
    <w:rsid w:val="00076DB9"/>
    <w:rsid w:val="00077241"/>
    <w:rsid w:val="00082344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18C7"/>
    <w:rsid w:val="00195051"/>
    <w:rsid w:val="00195EAC"/>
    <w:rsid w:val="001A12D4"/>
    <w:rsid w:val="001A13A3"/>
    <w:rsid w:val="001A3101"/>
    <w:rsid w:val="001A39DA"/>
    <w:rsid w:val="001B12CF"/>
    <w:rsid w:val="001B25FE"/>
    <w:rsid w:val="001B5FFC"/>
    <w:rsid w:val="001C02F9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43C6"/>
    <w:rsid w:val="002268E7"/>
    <w:rsid w:val="00226E8C"/>
    <w:rsid w:val="002301ED"/>
    <w:rsid w:val="0023270A"/>
    <w:rsid w:val="00234B04"/>
    <w:rsid w:val="00237FDD"/>
    <w:rsid w:val="002413DB"/>
    <w:rsid w:val="002419E7"/>
    <w:rsid w:val="00244D59"/>
    <w:rsid w:val="00250945"/>
    <w:rsid w:val="00250BA1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D4AFD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31C90"/>
    <w:rsid w:val="0033255A"/>
    <w:rsid w:val="00333589"/>
    <w:rsid w:val="003439A2"/>
    <w:rsid w:val="0034468F"/>
    <w:rsid w:val="00347425"/>
    <w:rsid w:val="003514A0"/>
    <w:rsid w:val="003526B9"/>
    <w:rsid w:val="00354256"/>
    <w:rsid w:val="003620C6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B4EF1"/>
    <w:rsid w:val="003B6A80"/>
    <w:rsid w:val="003B75B1"/>
    <w:rsid w:val="003C449A"/>
    <w:rsid w:val="003C4D94"/>
    <w:rsid w:val="003D3F9E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650"/>
    <w:rsid w:val="00416F5C"/>
    <w:rsid w:val="004178C2"/>
    <w:rsid w:val="00420750"/>
    <w:rsid w:val="0042201A"/>
    <w:rsid w:val="004248FF"/>
    <w:rsid w:val="00425507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453"/>
    <w:rsid w:val="00490763"/>
    <w:rsid w:val="00493ED0"/>
    <w:rsid w:val="004949C2"/>
    <w:rsid w:val="004A0C20"/>
    <w:rsid w:val="004A4D26"/>
    <w:rsid w:val="004A4DC4"/>
    <w:rsid w:val="004A6199"/>
    <w:rsid w:val="004A7F2F"/>
    <w:rsid w:val="004B02F4"/>
    <w:rsid w:val="004B3167"/>
    <w:rsid w:val="004B6697"/>
    <w:rsid w:val="004C35BA"/>
    <w:rsid w:val="004C7B8A"/>
    <w:rsid w:val="004D03BB"/>
    <w:rsid w:val="004D5332"/>
    <w:rsid w:val="004D5333"/>
    <w:rsid w:val="004D7042"/>
    <w:rsid w:val="004D72F1"/>
    <w:rsid w:val="004E64BF"/>
    <w:rsid w:val="004E6FF1"/>
    <w:rsid w:val="004F0584"/>
    <w:rsid w:val="004F0FD1"/>
    <w:rsid w:val="004F1CF5"/>
    <w:rsid w:val="004F4BBD"/>
    <w:rsid w:val="004F6445"/>
    <w:rsid w:val="00500A50"/>
    <w:rsid w:val="00500D98"/>
    <w:rsid w:val="00505398"/>
    <w:rsid w:val="005224B5"/>
    <w:rsid w:val="00535024"/>
    <w:rsid w:val="0053590E"/>
    <w:rsid w:val="00541075"/>
    <w:rsid w:val="00545437"/>
    <w:rsid w:val="0054695A"/>
    <w:rsid w:val="00547404"/>
    <w:rsid w:val="00547894"/>
    <w:rsid w:val="00554B4A"/>
    <w:rsid w:val="00564EDB"/>
    <w:rsid w:val="00565973"/>
    <w:rsid w:val="005664F9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4C01"/>
    <w:rsid w:val="005A6CEC"/>
    <w:rsid w:val="005B7B34"/>
    <w:rsid w:val="005C0C81"/>
    <w:rsid w:val="005C5399"/>
    <w:rsid w:val="005D614C"/>
    <w:rsid w:val="005F0121"/>
    <w:rsid w:val="005F0E09"/>
    <w:rsid w:val="005F20AA"/>
    <w:rsid w:val="005F3045"/>
    <w:rsid w:val="00601B9F"/>
    <w:rsid w:val="006044D0"/>
    <w:rsid w:val="00615937"/>
    <w:rsid w:val="006273A1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148B"/>
    <w:rsid w:val="00687684"/>
    <w:rsid w:val="00691DB3"/>
    <w:rsid w:val="006928F8"/>
    <w:rsid w:val="00695349"/>
    <w:rsid w:val="006A4660"/>
    <w:rsid w:val="006A48CF"/>
    <w:rsid w:val="006B42D6"/>
    <w:rsid w:val="006C13C3"/>
    <w:rsid w:val="006C3070"/>
    <w:rsid w:val="006C557F"/>
    <w:rsid w:val="006C7DF8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5F5"/>
    <w:rsid w:val="00743626"/>
    <w:rsid w:val="00747657"/>
    <w:rsid w:val="00747CB2"/>
    <w:rsid w:val="00751A7F"/>
    <w:rsid w:val="007522FF"/>
    <w:rsid w:val="007542E7"/>
    <w:rsid w:val="007741E9"/>
    <w:rsid w:val="007752A2"/>
    <w:rsid w:val="00776AE4"/>
    <w:rsid w:val="0078389E"/>
    <w:rsid w:val="00785081"/>
    <w:rsid w:val="00790C8A"/>
    <w:rsid w:val="00793395"/>
    <w:rsid w:val="007A0855"/>
    <w:rsid w:val="007A08B7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3720"/>
    <w:rsid w:val="0088455F"/>
    <w:rsid w:val="008908F5"/>
    <w:rsid w:val="008A0EF1"/>
    <w:rsid w:val="008A2874"/>
    <w:rsid w:val="008A4BE9"/>
    <w:rsid w:val="008A5117"/>
    <w:rsid w:val="008B11FD"/>
    <w:rsid w:val="008B1415"/>
    <w:rsid w:val="008B1CA5"/>
    <w:rsid w:val="008B6171"/>
    <w:rsid w:val="008C3CBA"/>
    <w:rsid w:val="008D0993"/>
    <w:rsid w:val="008D6DBD"/>
    <w:rsid w:val="008E081C"/>
    <w:rsid w:val="008E3E36"/>
    <w:rsid w:val="008F0F8A"/>
    <w:rsid w:val="008F1571"/>
    <w:rsid w:val="008F6743"/>
    <w:rsid w:val="00901990"/>
    <w:rsid w:val="00901E33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6FA1"/>
    <w:rsid w:val="009614ED"/>
    <w:rsid w:val="00963061"/>
    <w:rsid w:val="00963707"/>
    <w:rsid w:val="00970D40"/>
    <w:rsid w:val="00972F59"/>
    <w:rsid w:val="00980391"/>
    <w:rsid w:val="00983872"/>
    <w:rsid w:val="009872C8"/>
    <w:rsid w:val="009901D9"/>
    <w:rsid w:val="009958D7"/>
    <w:rsid w:val="009A2E1B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67D2"/>
    <w:rsid w:val="00A10762"/>
    <w:rsid w:val="00A11AB0"/>
    <w:rsid w:val="00A13241"/>
    <w:rsid w:val="00A161B2"/>
    <w:rsid w:val="00A308F2"/>
    <w:rsid w:val="00A3176F"/>
    <w:rsid w:val="00A3461F"/>
    <w:rsid w:val="00A36C87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A0B4A"/>
    <w:rsid w:val="00AA78F5"/>
    <w:rsid w:val="00AA7D4D"/>
    <w:rsid w:val="00AB0CF4"/>
    <w:rsid w:val="00AB230A"/>
    <w:rsid w:val="00AB5B65"/>
    <w:rsid w:val="00AB6A77"/>
    <w:rsid w:val="00AC0EFF"/>
    <w:rsid w:val="00AC1985"/>
    <w:rsid w:val="00AC6054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E59B8"/>
    <w:rsid w:val="00AF1469"/>
    <w:rsid w:val="00AF42C2"/>
    <w:rsid w:val="00B06488"/>
    <w:rsid w:val="00B212B9"/>
    <w:rsid w:val="00B226F6"/>
    <w:rsid w:val="00B23C01"/>
    <w:rsid w:val="00B2449C"/>
    <w:rsid w:val="00B246AD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0DB9"/>
    <w:rsid w:val="00B73612"/>
    <w:rsid w:val="00B73F97"/>
    <w:rsid w:val="00B75104"/>
    <w:rsid w:val="00B77965"/>
    <w:rsid w:val="00B77A40"/>
    <w:rsid w:val="00B819DF"/>
    <w:rsid w:val="00B82D55"/>
    <w:rsid w:val="00B839CA"/>
    <w:rsid w:val="00B87513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E50B5"/>
    <w:rsid w:val="00BF0F61"/>
    <w:rsid w:val="00BF480F"/>
    <w:rsid w:val="00BF5E25"/>
    <w:rsid w:val="00C06B81"/>
    <w:rsid w:val="00C0726F"/>
    <w:rsid w:val="00C10A5A"/>
    <w:rsid w:val="00C17FF1"/>
    <w:rsid w:val="00C202E3"/>
    <w:rsid w:val="00C23EC2"/>
    <w:rsid w:val="00C24023"/>
    <w:rsid w:val="00C24F50"/>
    <w:rsid w:val="00C32CE6"/>
    <w:rsid w:val="00C35D65"/>
    <w:rsid w:val="00C42D7B"/>
    <w:rsid w:val="00C50308"/>
    <w:rsid w:val="00C50545"/>
    <w:rsid w:val="00C536F1"/>
    <w:rsid w:val="00C57B9F"/>
    <w:rsid w:val="00C64216"/>
    <w:rsid w:val="00C66779"/>
    <w:rsid w:val="00C67326"/>
    <w:rsid w:val="00C733E1"/>
    <w:rsid w:val="00C80857"/>
    <w:rsid w:val="00C867A2"/>
    <w:rsid w:val="00C901E8"/>
    <w:rsid w:val="00C96D31"/>
    <w:rsid w:val="00C97DE3"/>
    <w:rsid w:val="00CA1C1F"/>
    <w:rsid w:val="00CA1D73"/>
    <w:rsid w:val="00CA3598"/>
    <w:rsid w:val="00CA6244"/>
    <w:rsid w:val="00CB0C64"/>
    <w:rsid w:val="00CB3069"/>
    <w:rsid w:val="00CB68C5"/>
    <w:rsid w:val="00CB6D90"/>
    <w:rsid w:val="00CC1451"/>
    <w:rsid w:val="00CC4ED2"/>
    <w:rsid w:val="00CC5FA5"/>
    <w:rsid w:val="00CD1334"/>
    <w:rsid w:val="00CD47EB"/>
    <w:rsid w:val="00CE50CB"/>
    <w:rsid w:val="00CE53DC"/>
    <w:rsid w:val="00CE53DF"/>
    <w:rsid w:val="00CE6A41"/>
    <w:rsid w:val="00CF6715"/>
    <w:rsid w:val="00CF7B4A"/>
    <w:rsid w:val="00D02A4C"/>
    <w:rsid w:val="00D06852"/>
    <w:rsid w:val="00D06A25"/>
    <w:rsid w:val="00D075AA"/>
    <w:rsid w:val="00D13B63"/>
    <w:rsid w:val="00D13D04"/>
    <w:rsid w:val="00D16ED3"/>
    <w:rsid w:val="00D17960"/>
    <w:rsid w:val="00D17CCA"/>
    <w:rsid w:val="00D20D60"/>
    <w:rsid w:val="00D246F0"/>
    <w:rsid w:val="00D2565E"/>
    <w:rsid w:val="00D3227A"/>
    <w:rsid w:val="00D33F14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1906"/>
    <w:rsid w:val="00D760F2"/>
    <w:rsid w:val="00D76B02"/>
    <w:rsid w:val="00D77527"/>
    <w:rsid w:val="00D81791"/>
    <w:rsid w:val="00D8337B"/>
    <w:rsid w:val="00DA5441"/>
    <w:rsid w:val="00DA55CE"/>
    <w:rsid w:val="00DA5764"/>
    <w:rsid w:val="00DB1A29"/>
    <w:rsid w:val="00DB2B73"/>
    <w:rsid w:val="00DB3926"/>
    <w:rsid w:val="00DC0F6F"/>
    <w:rsid w:val="00DC32EB"/>
    <w:rsid w:val="00DD1AE8"/>
    <w:rsid w:val="00DE66BD"/>
    <w:rsid w:val="00DF4CB9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19E5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E0842"/>
    <w:rsid w:val="00EE0DDF"/>
    <w:rsid w:val="00EE178F"/>
    <w:rsid w:val="00EE738D"/>
    <w:rsid w:val="00EF4F6F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2C8E"/>
    <w:rsid w:val="00F469D4"/>
    <w:rsid w:val="00F51AA9"/>
    <w:rsid w:val="00F571BB"/>
    <w:rsid w:val="00F647FB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D6EB9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3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37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49">
    <w:name w:val="3649"/>
    <w:aliases w:val="baiaagaaboqcaaaddwwaaawfdaaaaaaaaaaaaaaaaaaaaaaaaaaaaaaaaaaaaaaaaaaaaaaaaaaaaaaaaaaaaaaaaaaaaaaaaaaaaaaaaaaaaaaaaaaaaaaaaaaaaaaaaaaaaaaaaaaaaaaaaaaaaaaaaaaaaaaaaaaaaaaaaaaaaaaaaaaaaaaaaaaaaaaaaaaaaaaaaaaaaaaaaaaaaaaaaaaaaaaaaaaaaaaa"/>
    <w:basedOn w:val="a"/>
    <w:rsid w:val="00CE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2EC0-440C-49C9-90C6-5067A226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4</cp:revision>
  <cp:lastPrinted>2024-05-01T13:30:00Z</cp:lastPrinted>
  <dcterms:created xsi:type="dcterms:W3CDTF">2025-02-05T08:19:00Z</dcterms:created>
  <dcterms:modified xsi:type="dcterms:W3CDTF">2025-02-13T08:42:00Z</dcterms:modified>
</cp:coreProperties>
</file>