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924124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92412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ПРОГРАМА</w:t>
      </w:r>
    </w:p>
    <w:p w14:paraId="20E3044F" w14:textId="7323C3AA" w:rsidR="00A002F5" w:rsidRPr="00924124" w:rsidRDefault="00924124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</w:pPr>
      <w:r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13 жовтня</w:t>
      </w:r>
      <w:r w:rsidR="00CF1AF3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</w:t>
      </w:r>
      <w:r w:rsidR="00F82A85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202</w:t>
      </w:r>
      <w:r w:rsidR="006863D1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5</w:t>
      </w:r>
      <w:r w:rsidR="00F82A85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</w:t>
      </w:r>
      <w:r w:rsidR="00F82E7B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року</w:t>
      </w:r>
      <w:r w:rsidR="00F82A85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</w:t>
      </w:r>
    </w:p>
    <w:p w14:paraId="40291A80" w14:textId="481FAD57" w:rsidR="00F17629" w:rsidRPr="00924124" w:rsidRDefault="00A002F5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</w:pPr>
      <w:r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</w:t>
      </w:r>
      <w:r w:rsidR="00061BA9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1</w:t>
      </w:r>
      <w:r w:rsidR="000C2D6D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1</w:t>
      </w:r>
      <w:r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:00 </w:t>
      </w:r>
      <w:r w:rsidR="00F45559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– 12:</w:t>
      </w:r>
      <w:r w:rsidR="00310EEE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3</w:t>
      </w:r>
      <w:r w:rsidR="00DA1B23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0</w:t>
      </w:r>
      <w:r w:rsidR="00F45559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</w:t>
      </w:r>
      <w:r w:rsidR="00EE738D"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год</w:t>
      </w:r>
      <w:r w:rsidRPr="0092412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.</w:t>
      </w:r>
    </w:p>
    <w:p w14:paraId="4A089A11" w14:textId="67596E5D" w:rsidR="00F45559" w:rsidRPr="00924124" w:rsidRDefault="00F45559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28"/>
          <w:szCs w:val="28"/>
          <w:lang w:val="uk-UA"/>
        </w:rPr>
      </w:pPr>
      <w:r w:rsidRPr="00924124">
        <w:rPr>
          <w:b/>
          <w:bCs/>
          <w:color w:val="002060"/>
          <w:sz w:val="28"/>
          <w:szCs w:val="28"/>
          <w:lang w:val="uk-UA"/>
        </w:rPr>
        <w:t>С</w:t>
      </w:r>
      <w:r w:rsidR="00B228B6" w:rsidRPr="00924124">
        <w:rPr>
          <w:b/>
          <w:bCs/>
          <w:color w:val="002060"/>
          <w:sz w:val="28"/>
          <w:szCs w:val="28"/>
          <w:lang w:val="uk-UA"/>
        </w:rPr>
        <w:t>пільн</w:t>
      </w:r>
      <w:r w:rsidR="00DA1B23" w:rsidRPr="00924124">
        <w:rPr>
          <w:b/>
          <w:bCs/>
          <w:color w:val="002060"/>
          <w:sz w:val="28"/>
          <w:szCs w:val="28"/>
          <w:lang w:val="uk-UA"/>
        </w:rPr>
        <w:t>ий</w:t>
      </w:r>
      <w:r w:rsidRPr="00924124">
        <w:rPr>
          <w:b/>
          <w:bCs/>
          <w:color w:val="002060"/>
          <w:sz w:val="28"/>
          <w:szCs w:val="28"/>
          <w:lang w:val="uk-UA"/>
        </w:rPr>
        <w:t xml:space="preserve"> </w:t>
      </w:r>
      <w:r w:rsidR="00F82E7B" w:rsidRPr="00924124">
        <w:rPr>
          <w:b/>
          <w:bCs/>
          <w:color w:val="002060"/>
          <w:sz w:val="28"/>
          <w:szCs w:val="28"/>
          <w:lang w:val="uk-UA"/>
        </w:rPr>
        <w:t xml:space="preserve"> </w:t>
      </w:r>
      <w:r w:rsidR="000B29CF" w:rsidRPr="00924124">
        <w:rPr>
          <w:b/>
          <w:bCs/>
          <w:color w:val="002060"/>
          <w:sz w:val="28"/>
          <w:szCs w:val="28"/>
          <w:lang w:val="uk-UA"/>
        </w:rPr>
        <w:t xml:space="preserve">онлайн </w:t>
      </w:r>
      <w:r w:rsidR="00DA1B23" w:rsidRPr="00924124">
        <w:rPr>
          <w:b/>
          <w:bCs/>
          <w:color w:val="002060"/>
          <w:sz w:val="28"/>
          <w:szCs w:val="28"/>
          <w:lang w:val="uk-UA"/>
        </w:rPr>
        <w:t>Вебінар</w:t>
      </w:r>
      <w:r w:rsidRPr="00924124">
        <w:rPr>
          <w:b/>
          <w:bCs/>
          <w:color w:val="002060"/>
          <w:sz w:val="28"/>
          <w:szCs w:val="28"/>
          <w:lang w:val="uk-UA"/>
        </w:rPr>
        <w:t xml:space="preserve"> </w:t>
      </w:r>
    </w:p>
    <w:p w14:paraId="410C7380" w14:textId="73B32FF7" w:rsidR="00310EEE" w:rsidRPr="00924124" w:rsidRDefault="000B29CF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28"/>
          <w:szCs w:val="28"/>
          <w:lang w:val="uk-UA"/>
        </w:rPr>
      </w:pPr>
      <w:r w:rsidRPr="00924124">
        <w:rPr>
          <w:b/>
          <w:bCs/>
          <w:color w:val="002060"/>
          <w:sz w:val="28"/>
          <w:szCs w:val="28"/>
          <w:lang w:val="uk-UA"/>
        </w:rPr>
        <w:t xml:space="preserve"> за участю </w:t>
      </w:r>
      <w:r w:rsidR="00F45559" w:rsidRPr="00924124">
        <w:rPr>
          <w:b/>
          <w:bCs/>
          <w:color w:val="002060"/>
          <w:sz w:val="28"/>
          <w:szCs w:val="28"/>
          <w:lang w:val="uk-UA"/>
        </w:rPr>
        <w:t>спікер</w:t>
      </w:r>
      <w:r w:rsidR="00310EEE" w:rsidRPr="00924124">
        <w:rPr>
          <w:b/>
          <w:bCs/>
          <w:color w:val="002060"/>
          <w:sz w:val="28"/>
          <w:szCs w:val="28"/>
          <w:lang w:val="uk-UA"/>
        </w:rPr>
        <w:t>ів</w:t>
      </w:r>
      <w:r w:rsidR="00F45559" w:rsidRPr="00924124">
        <w:rPr>
          <w:b/>
          <w:bCs/>
          <w:color w:val="002060"/>
          <w:sz w:val="28"/>
          <w:szCs w:val="28"/>
          <w:lang w:val="uk-UA"/>
        </w:rPr>
        <w:t xml:space="preserve"> – представник</w:t>
      </w:r>
      <w:r w:rsidR="00035410">
        <w:rPr>
          <w:b/>
          <w:bCs/>
          <w:color w:val="002060"/>
          <w:sz w:val="28"/>
          <w:szCs w:val="28"/>
          <w:lang w:val="uk-UA"/>
        </w:rPr>
        <w:t>ів</w:t>
      </w:r>
      <w:r w:rsidR="00F45559" w:rsidRPr="00924124">
        <w:rPr>
          <w:b/>
          <w:bCs/>
          <w:color w:val="002060"/>
          <w:sz w:val="28"/>
          <w:szCs w:val="28"/>
          <w:lang w:val="uk-UA"/>
        </w:rPr>
        <w:t xml:space="preserve"> </w:t>
      </w:r>
      <w:r w:rsidR="00310EEE" w:rsidRPr="00924124">
        <w:rPr>
          <w:b/>
          <w:bCs/>
          <w:color w:val="002060"/>
          <w:sz w:val="28"/>
          <w:szCs w:val="28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924124" w:rsidRDefault="00CF1AF3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28"/>
          <w:szCs w:val="28"/>
          <w:lang w:val="uk-UA"/>
        </w:rPr>
      </w:pPr>
      <w:r w:rsidRPr="00924124">
        <w:rPr>
          <w:b/>
          <w:bCs/>
          <w:color w:val="002060"/>
          <w:sz w:val="28"/>
          <w:szCs w:val="28"/>
          <w:lang w:val="uk-UA"/>
        </w:rPr>
        <w:t>за тем</w:t>
      </w:r>
      <w:r w:rsidR="00310EEE" w:rsidRPr="00924124">
        <w:rPr>
          <w:b/>
          <w:bCs/>
          <w:color w:val="002060"/>
          <w:sz w:val="28"/>
          <w:szCs w:val="28"/>
          <w:lang w:val="uk-UA"/>
        </w:rPr>
        <w:t>ами</w:t>
      </w:r>
      <w:r w:rsidR="00DA1B23" w:rsidRPr="00924124">
        <w:rPr>
          <w:b/>
          <w:bCs/>
          <w:color w:val="002060"/>
          <w:sz w:val="28"/>
          <w:szCs w:val="28"/>
          <w:lang w:val="uk-UA"/>
        </w:rPr>
        <w:t xml:space="preserve">: </w:t>
      </w:r>
    </w:p>
    <w:p w14:paraId="5E696508" w14:textId="676AB756" w:rsidR="00310EEE" w:rsidRPr="00924124" w:rsidRDefault="00310EEE" w:rsidP="001E4CC6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color w:val="002060"/>
          <w:sz w:val="28"/>
          <w:szCs w:val="28"/>
          <w:lang w:val="uk-UA"/>
        </w:rPr>
      </w:pPr>
      <w:r w:rsidRPr="00924124">
        <w:rPr>
          <w:b/>
          <w:bCs/>
          <w:color w:val="002060"/>
          <w:sz w:val="28"/>
          <w:szCs w:val="28"/>
          <w:lang w:val="uk-UA"/>
        </w:rPr>
        <w:t>«</w:t>
      </w:r>
      <w:r w:rsidR="00924124" w:rsidRPr="00924124">
        <w:rPr>
          <w:b/>
          <w:bCs/>
          <w:color w:val="002060"/>
          <w:sz w:val="28"/>
          <w:szCs w:val="28"/>
          <w:lang w:val="uk-UA"/>
        </w:rPr>
        <w:t>Планування та організація документальних</w:t>
      </w:r>
      <w:r w:rsidR="00436BCB">
        <w:rPr>
          <w:b/>
          <w:bCs/>
          <w:color w:val="002060"/>
          <w:sz w:val="28"/>
          <w:szCs w:val="28"/>
          <w:lang w:val="uk-UA"/>
        </w:rPr>
        <w:t xml:space="preserve"> перевірок</w:t>
      </w:r>
      <w:r w:rsidRPr="00924124">
        <w:rPr>
          <w:b/>
          <w:bCs/>
          <w:color w:val="002060"/>
          <w:sz w:val="28"/>
          <w:szCs w:val="28"/>
          <w:lang w:val="uk-UA"/>
        </w:rPr>
        <w:t>»</w:t>
      </w:r>
    </w:p>
    <w:p w14:paraId="59E59C88" w14:textId="39B2B7A8" w:rsidR="00310EEE" w:rsidRPr="00924124" w:rsidRDefault="00310EEE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color w:val="002060"/>
          <w:sz w:val="28"/>
          <w:szCs w:val="28"/>
          <w:lang w:val="uk-UA"/>
        </w:rPr>
      </w:pPr>
      <w:r w:rsidRPr="00924124">
        <w:rPr>
          <w:b/>
          <w:bCs/>
          <w:color w:val="002060"/>
          <w:sz w:val="28"/>
          <w:szCs w:val="28"/>
          <w:lang w:val="uk-UA"/>
        </w:rPr>
        <w:t>«</w:t>
      </w:r>
      <w:r w:rsidR="00924124" w:rsidRPr="00924124">
        <w:rPr>
          <w:b/>
          <w:bCs/>
          <w:color w:val="002060"/>
          <w:sz w:val="28"/>
          <w:szCs w:val="28"/>
          <w:lang w:val="uk-UA"/>
        </w:rPr>
        <w:t xml:space="preserve">РРО/ПРРО: проведення розрахунків за допомогою інтернет </w:t>
      </w:r>
      <w:proofErr w:type="spellStart"/>
      <w:r w:rsidR="00924124" w:rsidRPr="00924124">
        <w:rPr>
          <w:b/>
          <w:bCs/>
          <w:color w:val="002060"/>
          <w:sz w:val="28"/>
          <w:szCs w:val="28"/>
          <w:lang w:val="uk-UA"/>
        </w:rPr>
        <w:t>еквайрінга</w:t>
      </w:r>
      <w:proofErr w:type="spellEnd"/>
      <w:r w:rsidRPr="00924124">
        <w:rPr>
          <w:b/>
          <w:bCs/>
          <w:color w:val="002060"/>
          <w:sz w:val="28"/>
          <w:szCs w:val="28"/>
          <w:lang w:val="uk-UA"/>
        </w:rPr>
        <w:t>»</w:t>
      </w:r>
    </w:p>
    <w:p w14:paraId="0383689E" w14:textId="77777777" w:rsidR="000C1B68" w:rsidRPr="00F82E7B" w:rsidRDefault="000C1B68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D45FE54" w14:textId="77777777" w:rsidR="00310EEE" w:rsidRPr="00994E79" w:rsidRDefault="00310EEE" w:rsidP="00310EE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35D73D9D" w14:textId="77777777" w:rsidR="00310EEE" w:rsidRPr="00B459AD" w:rsidRDefault="00310EEE" w:rsidP="00310EE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310EEE" w14:paraId="4C8E7E3E" w14:textId="514402BA" w:rsidTr="00AD2268">
        <w:trPr>
          <w:trHeight w:val="330"/>
        </w:trPr>
        <w:tc>
          <w:tcPr>
            <w:tcW w:w="239" w:type="pct"/>
          </w:tcPr>
          <w:p w14:paraId="645D2506" w14:textId="3079ACED" w:rsidR="00AD502B" w:rsidRPr="00310EEE" w:rsidRDefault="00AD502B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310EEE" w:rsidRDefault="00AD502B" w:rsidP="00310E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5B170F00" w:rsidR="00AD502B" w:rsidRPr="00310EEE" w:rsidRDefault="00BD30B1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875734" w:rsidRPr="00310EEE" w14:paraId="5CAB6ECC" w14:textId="076E071D" w:rsidTr="00AD2268">
        <w:trPr>
          <w:trHeight w:val="330"/>
        </w:trPr>
        <w:tc>
          <w:tcPr>
            <w:tcW w:w="5000" w:type="pct"/>
            <w:gridSpan w:val="3"/>
          </w:tcPr>
          <w:p w14:paraId="742DCBB6" w14:textId="77777777" w:rsidR="00875734" w:rsidRDefault="00875734" w:rsidP="00310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ВиступИ </w:t>
            </w:r>
            <w:r w:rsidR="00B760E4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Спікерів</w:t>
            </w:r>
            <w:r w:rsidR="0074036D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ЗА ТЕМАМИ</w:t>
            </w:r>
          </w:p>
          <w:p w14:paraId="231387BA" w14:textId="558675C2" w:rsidR="00924124" w:rsidRPr="00924124" w:rsidRDefault="00924124" w:rsidP="00310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lang w:val="uk-UA"/>
              </w:rPr>
            </w:pPr>
            <w:r w:rsidRPr="00DA4D5A">
              <w:rPr>
                <w:rFonts w:ascii="Times New Roman" w:hAnsi="Times New Roman" w:cs="Times New Roman"/>
                <w:b/>
                <w:i/>
                <w:caps/>
                <w:color w:val="FF0000"/>
                <w:sz w:val="28"/>
                <w:szCs w:val="28"/>
                <w:lang w:val="uk-UA"/>
              </w:rPr>
              <w:t>Лектори уточнюються</w:t>
            </w:r>
          </w:p>
        </w:tc>
      </w:tr>
      <w:tr w:rsidR="00604084" w:rsidRPr="00310EEE" w14:paraId="51F4C329" w14:textId="77777777" w:rsidTr="00AD2268">
        <w:trPr>
          <w:trHeight w:val="330"/>
        </w:trPr>
        <w:tc>
          <w:tcPr>
            <w:tcW w:w="5000" w:type="pct"/>
            <w:gridSpan w:val="3"/>
          </w:tcPr>
          <w:p w14:paraId="43D15D4A" w14:textId="272D2AA4" w:rsidR="00604084" w:rsidRPr="00310EEE" w:rsidRDefault="00DA4D5A" w:rsidP="00396ADB">
            <w:pPr>
              <w:pStyle w:val="ac"/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10EEE">
              <w:rPr>
                <w:b/>
                <w:bCs/>
                <w:sz w:val="28"/>
                <w:szCs w:val="28"/>
                <w:u w:val="single"/>
                <w:lang w:val="ru-RU"/>
              </w:rPr>
              <w:lastRenderedPageBreak/>
              <w:t>ТЕМА:</w:t>
            </w:r>
            <w:r w:rsidRPr="00310EEE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r w:rsidRPr="00924124">
              <w:rPr>
                <w:b/>
                <w:bCs/>
                <w:sz w:val="28"/>
                <w:szCs w:val="28"/>
                <w:lang w:val="uk-UA"/>
              </w:rPr>
              <w:t>ПЛАНУВАННЯ ТА ОРГАНІЗАЦІЯ ДОКУМЕНТАЛЬНИХ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ПЕРЕВІРОК</w:t>
            </w:r>
            <w:r w:rsidRPr="00310EEE"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113B0B" w:rsidRPr="00310EEE" w14:paraId="07DDFE46" w14:textId="4E329D4B" w:rsidTr="00AD2268">
        <w:trPr>
          <w:trHeight w:val="330"/>
        </w:trPr>
        <w:tc>
          <w:tcPr>
            <w:tcW w:w="239" w:type="pct"/>
          </w:tcPr>
          <w:p w14:paraId="608A3873" w14:textId="6AA47332" w:rsidR="00113B0B" w:rsidRPr="00924124" w:rsidRDefault="00924124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310EEE" w:rsidRPr="00924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113B0B" w:rsidRPr="00924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7A66E23E" w14:textId="77777777" w:rsidR="00924124" w:rsidRPr="00436BCB" w:rsidRDefault="00924124" w:rsidP="00310EEE">
            <w:pPr>
              <w:pStyle w:val="TableParagraph"/>
              <w:spacing w:before="19"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Питання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які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будуть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висвітлені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в рамках теми: </w:t>
            </w:r>
          </w:p>
          <w:p w14:paraId="789758C2" w14:textId="77777777" w:rsidR="00924124" w:rsidRPr="00924124" w:rsidRDefault="00924124" w:rsidP="00310EEE">
            <w:pPr>
              <w:pStyle w:val="TableParagraph"/>
              <w:spacing w:before="19" w:line="360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24124">
              <w:rPr>
                <w:sz w:val="28"/>
                <w:szCs w:val="28"/>
                <w:lang w:val="ru-RU"/>
              </w:rPr>
              <w:t xml:space="preserve">- </w:t>
            </w: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 xml:space="preserve">Підстави та особливості перенесення термінів проведення документальних перевірок; </w:t>
            </w:r>
          </w:p>
          <w:p w14:paraId="53A52225" w14:textId="77777777" w:rsidR="00924124" w:rsidRPr="00924124" w:rsidRDefault="00924124" w:rsidP="00310EEE">
            <w:pPr>
              <w:pStyle w:val="TableParagraph"/>
              <w:spacing w:before="19" w:line="360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 xml:space="preserve">- Як визначається період, який підлягає перевірці, з врахуванням мораторіїв, які діяли, в зв’язку з карантинними обмеженнями та дією воєнного часу; </w:t>
            </w:r>
          </w:p>
          <w:p w14:paraId="6BAA85DA" w14:textId="47D3370B" w:rsidR="00924124" w:rsidRPr="00924124" w:rsidRDefault="00924124" w:rsidP="00310EEE">
            <w:pPr>
              <w:pStyle w:val="TableParagraph"/>
              <w:spacing w:before="19" w:line="360" w:lineRule="auto"/>
              <w:rPr>
                <w:sz w:val="28"/>
                <w:szCs w:val="28"/>
                <w:lang w:val="uk-UA"/>
              </w:rPr>
            </w:pP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>- Як діє мораторій на перевірки.</w:t>
            </w:r>
          </w:p>
        </w:tc>
        <w:tc>
          <w:tcPr>
            <w:tcW w:w="777" w:type="pct"/>
          </w:tcPr>
          <w:p w14:paraId="06C92DE0" w14:textId="4A582194" w:rsidR="00113B0B" w:rsidRPr="00310EEE" w:rsidRDefault="00924124" w:rsidP="00B4479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</w:t>
            </w:r>
            <w:r w:rsidR="00DA1B23" w:rsidRPr="00310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0-11:5</w:t>
            </w:r>
            <w:r w:rsidR="00310EEE" w:rsidRPr="00310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924124" w:rsidRPr="00310EEE" w14:paraId="518FC972" w14:textId="747F69DC" w:rsidTr="00AD2268">
        <w:trPr>
          <w:trHeight w:val="330"/>
        </w:trPr>
        <w:tc>
          <w:tcPr>
            <w:tcW w:w="4223" w:type="pct"/>
            <w:gridSpan w:val="2"/>
          </w:tcPr>
          <w:p w14:paraId="715B2B0F" w14:textId="0023CFAF" w:rsidR="00924124" w:rsidRPr="00D10E07" w:rsidRDefault="00DA4D5A" w:rsidP="00DA4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D10E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ТЕМА:</w:t>
            </w:r>
            <w:r w:rsidRPr="00D10E0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 </w:t>
            </w:r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proofErr w:type="gramEnd"/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РРО/ПРРО: ПРОВЕДЕННЯ РОЗРАХУНКІВ ЗА ДОПОМОГОЮ ІНТЕРНЕТ </w:t>
            </w:r>
            <w:r w:rsidR="00053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ЕКВАЙРІНГА»</w:t>
            </w:r>
          </w:p>
        </w:tc>
        <w:tc>
          <w:tcPr>
            <w:tcW w:w="777" w:type="pct"/>
          </w:tcPr>
          <w:p w14:paraId="570D133C" w14:textId="569EF3F4" w:rsidR="00924124" w:rsidRPr="00D10E07" w:rsidRDefault="00436BCB" w:rsidP="009241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11:50 – 12:20</w:t>
            </w:r>
          </w:p>
        </w:tc>
      </w:tr>
      <w:tr w:rsidR="00113B0B" w:rsidRPr="00310EEE" w14:paraId="57FA2814" w14:textId="03120D23" w:rsidTr="00AD2268">
        <w:trPr>
          <w:trHeight w:val="330"/>
        </w:trPr>
        <w:tc>
          <w:tcPr>
            <w:tcW w:w="239" w:type="pct"/>
          </w:tcPr>
          <w:p w14:paraId="6B4141C6" w14:textId="7E94A43A" w:rsidR="00113B0B" w:rsidRPr="00310EEE" w:rsidRDefault="00436BCB" w:rsidP="00310E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A12FE5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2C3A69D0" w14:textId="3F01AD4C" w:rsidR="00113B0B" w:rsidRPr="00310EEE" w:rsidRDefault="00113B0B" w:rsidP="00310EE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310EEE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A65C1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668E99A8" w14:textId="129FC7D8" w:rsidR="00113B0B" w:rsidRPr="00310EEE" w:rsidRDefault="00954DE4" w:rsidP="00310E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-12:</w:t>
            </w:r>
            <w:r w:rsid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DA1B23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16C25AD9" w14:textId="77777777" w:rsidR="00310EEE" w:rsidRDefault="00310EEE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62E83012" w14:textId="77777777" w:rsidR="00DE2830" w:rsidRDefault="00DE2830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3E3794">
        <w:rPr>
          <w:b/>
          <w:bCs/>
          <w:color w:val="002060"/>
          <w:sz w:val="28"/>
          <w:szCs w:val="28"/>
          <w:lang w:val="uk-UA"/>
        </w:rPr>
        <w:t>РЕЄСТРУЙТЕСЯ ВЖЕ ЗАРАЗ!  КІЛЬКІСТЬ МІСЦЬ ОБМЕЖЕНА!</w:t>
      </w:r>
    </w:p>
    <w:p w14:paraId="15AB7DDC" w14:textId="24C6D5EF" w:rsidR="00F40F93" w:rsidRPr="00F40F93" w:rsidRDefault="00F40F93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u w:val="single"/>
          <w:lang w:val="uk-UA"/>
        </w:rPr>
      </w:pPr>
      <w:r w:rsidRPr="00F40F93">
        <w:rPr>
          <w:b/>
          <w:bCs/>
          <w:color w:val="002060"/>
          <w:sz w:val="28"/>
          <w:szCs w:val="28"/>
          <w:u w:val="single"/>
          <w:lang w:val="uk-UA"/>
        </w:rPr>
        <w:t>https://forms.gle/mrtTpWyQxXZyKsP17</w:t>
      </w:r>
    </w:p>
    <w:p w14:paraId="264BF89D" w14:textId="668FEDFC" w:rsidR="00DE2830" w:rsidRPr="003E3794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3E3794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4B8D66E4" w14:textId="77777777" w:rsidR="00DE2830" w:rsidRPr="003E3794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3E3794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0B76FAE3" w14:textId="77777777" w:rsidR="003E3794" w:rsidRDefault="00DE2830" w:rsidP="00DE283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3E3794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</w:t>
      </w:r>
    </w:p>
    <w:p w14:paraId="2F39DF31" w14:textId="16FB5A7C" w:rsidR="00C72AEF" w:rsidRPr="00436BCB" w:rsidRDefault="00DE2830" w:rsidP="00436BCB">
      <w:pPr>
        <w:pStyle w:val="aa"/>
        <w:spacing w:before="0" w:beforeAutospacing="0" w:after="200" w:afterAutospacing="0"/>
        <w:jc w:val="center"/>
        <w:rPr>
          <w:b/>
          <w:sz w:val="28"/>
          <w:szCs w:val="28"/>
          <w:lang w:val="uk-UA"/>
        </w:rPr>
      </w:pPr>
      <w:r w:rsidRPr="003E3794">
        <w:rPr>
          <w:color w:val="002060"/>
          <w:sz w:val="28"/>
          <w:szCs w:val="28"/>
          <w:lang w:val="uk-UA"/>
        </w:rPr>
        <w:t xml:space="preserve"> </w:t>
      </w:r>
      <w:hyperlink r:id="rId9" w:history="1">
        <w:r w:rsidRPr="003E3794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3E3794">
        <w:rPr>
          <w:b/>
          <w:color w:val="002060"/>
          <w:sz w:val="28"/>
          <w:szCs w:val="28"/>
          <w:lang w:val="uk-UA"/>
        </w:rPr>
        <w:t xml:space="preserve"> у термін</w:t>
      </w:r>
      <w:r w:rsidR="0060624B" w:rsidRPr="003E3794">
        <w:rPr>
          <w:b/>
          <w:color w:val="002060"/>
          <w:sz w:val="28"/>
          <w:szCs w:val="28"/>
          <w:lang w:val="uk-UA"/>
        </w:rPr>
        <w:t xml:space="preserve"> </w:t>
      </w:r>
      <w:r w:rsidRPr="003E3794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436BCB">
        <w:rPr>
          <w:b/>
          <w:bCs/>
          <w:color w:val="002060"/>
          <w:sz w:val="28"/>
          <w:szCs w:val="28"/>
          <w:lang w:val="uk-UA"/>
        </w:rPr>
        <w:t>06 жовтня</w:t>
      </w:r>
      <w:r w:rsidRPr="003E3794">
        <w:rPr>
          <w:b/>
          <w:bCs/>
          <w:color w:val="002060"/>
          <w:sz w:val="28"/>
          <w:szCs w:val="28"/>
          <w:lang w:val="uk-UA"/>
        </w:rPr>
        <w:t xml:space="preserve"> 2025 року</w:t>
      </w:r>
    </w:p>
    <w:sectPr w:rsidR="00C72AEF" w:rsidRPr="00436BCB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58704" w14:textId="77777777" w:rsidR="009D0DBB" w:rsidRDefault="009D0DBB" w:rsidP="008222D1">
      <w:pPr>
        <w:spacing w:after="0" w:line="240" w:lineRule="auto"/>
      </w:pPr>
      <w:r>
        <w:separator/>
      </w:r>
    </w:p>
  </w:endnote>
  <w:endnote w:type="continuationSeparator" w:id="0">
    <w:p w14:paraId="176B3C9C" w14:textId="77777777" w:rsidR="009D0DBB" w:rsidRDefault="009D0DBB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9C5B2" w14:textId="77777777" w:rsidR="009D0DBB" w:rsidRDefault="009D0DBB" w:rsidP="008222D1">
      <w:pPr>
        <w:spacing w:after="0" w:line="240" w:lineRule="auto"/>
      </w:pPr>
      <w:r>
        <w:separator/>
      </w:r>
    </w:p>
  </w:footnote>
  <w:footnote w:type="continuationSeparator" w:id="0">
    <w:p w14:paraId="3A09F46F" w14:textId="77777777" w:rsidR="009D0DBB" w:rsidRDefault="009D0DBB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DE" w:rsidRPr="004219DE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35410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0B8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19DE"/>
    <w:rsid w:val="0042201A"/>
    <w:rsid w:val="004230B1"/>
    <w:rsid w:val="0043199E"/>
    <w:rsid w:val="004365FA"/>
    <w:rsid w:val="00436BCB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D632D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901990"/>
    <w:rsid w:val="00912B17"/>
    <w:rsid w:val="00921717"/>
    <w:rsid w:val="00924124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0DBB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A0B4A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71BB"/>
    <w:rsid w:val="00F62054"/>
    <w:rsid w:val="00F656E1"/>
    <w:rsid w:val="00F70E04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60F8-4180-4CD9-859C-30A303F7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2025-09-16T05:45:00Z</dcterms:created>
  <dcterms:modified xsi:type="dcterms:W3CDTF">2025-09-16T05:45:00Z</dcterms:modified>
</cp:coreProperties>
</file>