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5F62397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426E9700">
            <wp:simplePos x="0" y="0"/>
            <wp:positionH relativeFrom="column">
              <wp:posOffset>-133350</wp:posOffset>
            </wp:positionH>
            <wp:positionV relativeFrom="paragraph">
              <wp:posOffset>-697230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4E747D42" w:rsidR="00F82A85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0DD0768A" w14:textId="77777777" w:rsidR="00DC3342" w:rsidRPr="00B459AD" w:rsidRDefault="00DC334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3044F" w14:textId="42224099" w:rsidR="00A002F5" w:rsidRPr="00B459AD" w:rsidRDefault="00DC3342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08 жовтня</w:t>
      </w:r>
      <w:r w:rsidR="00AD41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9C14B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</w:p>
    <w:p w14:paraId="40291A80" w14:textId="0185BCE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</w:t>
      </w:r>
      <w:r w:rsidR="00FE065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9C14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30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16053B1" w14:textId="77777777" w:rsidR="00DC3342" w:rsidRPr="00B459AD" w:rsidRDefault="00DC334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B05F6" w14:textId="4CE4D173" w:rsidR="00FE0654" w:rsidRDefault="000B29CF" w:rsidP="00380801">
      <w:pPr>
        <w:pStyle w:val="40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B459AD">
        <w:rPr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B459AD">
        <w:rPr>
          <w:color w:val="000000"/>
          <w:sz w:val="28"/>
          <w:szCs w:val="28"/>
          <w:lang w:val="uk-UA"/>
        </w:rPr>
        <w:t>Вебінар</w:t>
      </w:r>
      <w:proofErr w:type="spellEnd"/>
    </w:p>
    <w:p w14:paraId="3AA19DD9" w14:textId="6874B5C9" w:rsidR="00FE0654" w:rsidRDefault="000B29CF" w:rsidP="00380801">
      <w:pPr>
        <w:pStyle w:val="40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B459AD">
        <w:rPr>
          <w:color w:val="000000"/>
          <w:sz w:val="28"/>
          <w:szCs w:val="28"/>
          <w:lang w:val="uk-UA"/>
        </w:rPr>
        <w:t xml:space="preserve">за участю </w:t>
      </w:r>
      <w:r w:rsidR="00FE0654" w:rsidRPr="00FE0654">
        <w:rPr>
          <w:color w:val="000000"/>
          <w:sz w:val="28"/>
          <w:szCs w:val="28"/>
          <w:lang w:val="uk-UA"/>
        </w:rPr>
        <w:t>лекторів:</w:t>
      </w:r>
    </w:p>
    <w:p w14:paraId="55EDCFC5" w14:textId="77777777" w:rsidR="004F7705" w:rsidRPr="00FE0654" w:rsidRDefault="004F7705" w:rsidP="00FC4CD4">
      <w:pPr>
        <w:pStyle w:val="40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p w14:paraId="606EE0AB" w14:textId="77777777" w:rsidR="00FE0654" w:rsidRPr="00FC4CD4" w:rsidRDefault="00FE0654" w:rsidP="00FC4CD4">
      <w:pPr>
        <w:pStyle w:val="40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p w14:paraId="1EE6CC05" w14:textId="22124B92" w:rsidR="00FC4CD4" w:rsidRPr="00FC4CD4" w:rsidRDefault="00FE0654" w:rsidP="00FC4CD4">
      <w:pPr>
        <w:spacing w:after="0" w:line="360" w:lineRule="auto"/>
        <w:ind w:left="-108"/>
        <w:rPr>
          <w:rFonts w:ascii="Times New Roman" w:hAnsi="Times New Roman" w:cs="Times New Roman"/>
          <w:sz w:val="28"/>
          <w:szCs w:val="28"/>
          <w:lang w:val="uk-UA"/>
        </w:rPr>
      </w:pPr>
      <w:r w:rsidRPr="00FC4C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ОЛЕН</w:t>
      </w:r>
      <w:r w:rsidR="00253098" w:rsidRPr="00FC4C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</w:t>
      </w:r>
      <w:r w:rsidR="00FC4CD4" w:rsidRPr="00FC4CD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ДЯДЮН</w:t>
      </w:r>
      <w:r w:rsidRPr="00FC4CD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FC4C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C4CD4" w:rsidRPr="00FC4CD4">
        <w:rPr>
          <w:rFonts w:ascii="Times New Roman" w:hAnsi="Times New Roman" w:cs="Times New Roman"/>
          <w:sz w:val="28"/>
          <w:szCs w:val="28"/>
          <w:lang w:val="uk-UA"/>
        </w:rPr>
        <w:t>PhD</w:t>
      </w:r>
      <w:proofErr w:type="spellEnd"/>
      <w:r w:rsidR="00FC4CD4" w:rsidRPr="00FC4CD4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бухгалтер (IFA, IPFM), виконавчий директор ТОВ «МІК «СТАРТ», фахівець з МСФЗ, член Ради КВ ФПБАУ </w:t>
      </w:r>
    </w:p>
    <w:p w14:paraId="63077F27" w14:textId="4AD1B78C" w:rsidR="00FC4CD4" w:rsidRPr="00FC4CD4" w:rsidRDefault="00FC4CD4" w:rsidP="00FC4CD4">
      <w:pPr>
        <w:pStyle w:val="40"/>
        <w:spacing w:line="360" w:lineRule="auto"/>
        <w:ind w:left="40"/>
        <w:rPr>
          <w:b/>
          <w:sz w:val="28"/>
          <w:szCs w:val="28"/>
          <w:lang w:val="uk-UA"/>
        </w:rPr>
      </w:pPr>
    </w:p>
    <w:p w14:paraId="7B8CC8FD" w14:textId="678D4333" w:rsidR="00FC4CD4" w:rsidRPr="00FC4CD4" w:rsidRDefault="00FC4CD4" w:rsidP="00FC4CD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C4CD4">
        <w:rPr>
          <w:rFonts w:ascii="Times New Roman" w:hAnsi="Times New Roman" w:cs="Times New Roman"/>
          <w:b/>
          <w:sz w:val="28"/>
          <w:szCs w:val="28"/>
          <w:u w:val="single"/>
        </w:rPr>
        <w:t>СЕРГІЙ РОГОЗНИЙ</w:t>
      </w:r>
      <w:r w:rsidRPr="00FC4C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4CD4">
        <w:rPr>
          <w:rFonts w:ascii="Times New Roman" w:hAnsi="Times New Roman" w:cs="Times New Roman"/>
          <w:sz w:val="28"/>
          <w:szCs w:val="28"/>
        </w:rPr>
        <w:t xml:space="preserve">аудитор, консультант з </w:t>
      </w:r>
      <w:proofErr w:type="gramStart"/>
      <w:r w:rsidRPr="00FC4CD4">
        <w:rPr>
          <w:rFonts w:ascii="Times New Roman" w:hAnsi="Times New Roman" w:cs="Times New Roman"/>
          <w:sz w:val="28"/>
          <w:szCs w:val="28"/>
        </w:rPr>
        <w:t>МСФЗ,</w:t>
      </w:r>
      <w:r w:rsidRPr="00FC4CD4">
        <w:rPr>
          <w:rFonts w:ascii="Times New Roman" w:hAnsi="Times New Roman" w:cs="Times New Roman"/>
          <w:sz w:val="28"/>
          <w:szCs w:val="28"/>
          <w:lang w:val="uk-UA"/>
        </w:rPr>
        <w:t>засновник</w:t>
      </w:r>
      <w:proofErr w:type="gramEnd"/>
      <w:r w:rsidRPr="00FC4CD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C4CD4">
        <w:rPr>
          <w:rFonts w:ascii="Times New Roman" w:hAnsi="Times New Roman" w:cs="Times New Roman"/>
          <w:sz w:val="28"/>
          <w:szCs w:val="28"/>
        </w:rPr>
        <w:t xml:space="preserve">директор ТОВ </w:t>
      </w:r>
      <w:r w:rsidRPr="00FC4C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C4CD4">
        <w:rPr>
          <w:rFonts w:ascii="Times New Roman" w:hAnsi="Times New Roman" w:cs="Times New Roman"/>
          <w:sz w:val="28"/>
          <w:szCs w:val="28"/>
        </w:rPr>
        <w:t>МІК «СТАРТ»,</w:t>
      </w:r>
      <w:r w:rsidRPr="00FC4CD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FC4CD4">
        <w:rPr>
          <w:rFonts w:ascii="Times New Roman" w:hAnsi="Times New Roman" w:cs="Times New Roman"/>
          <w:sz w:val="28"/>
          <w:szCs w:val="28"/>
        </w:rPr>
        <w:t xml:space="preserve">лен </w:t>
      </w:r>
      <w:r w:rsidRPr="00FC4CD4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FC4CD4">
        <w:rPr>
          <w:rFonts w:ascii="Times New Roman" w:hAnsi="Times New Roman" w:cs="Times New Roman"/>
          <w:sz w:val="28"/>
          <w:szCs w:val="28"/>
        </w:rPr>
        <w:t xml:space="preserve"> ФПБАУ  </w:t>
      </w:r>
    </w:p>
    <w:p w14:paraId="377772AF" w14:textId="77777777" w:rsidR="00DC3342" w:rsidRDefault="00DC3342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</w:p>
    <w:p w14:paraId="7A18369E" w14:textId="77777777" w:rsidR="00FE0654" w:rsidRDefault="00FE0654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  <w:r w:rsidRPr="003001CC">
        <w:rPr>
          <w:b/>
          <w:color w:val="000000"/>
          <w:sz w:val="28"/>
          <w:szCs w:val="28"/>
          <w:lang w:val="uk-UA"/>
        </w:rPr>
        <w:t>за темою:</w:t>
      </w:r>
    </w:p>
    <w:p w14:paraId="7C77850D" w14:textId="77777777" w:rsidR="00DC3342" w:rsidRPr="003001CC" w:rsidRDefault="00DC3342" w:rsidP="00FE0654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28"/>
          <w:szCs w:val="28"/>
          <w:lang w:val="uk-UA"/>
        </w:rPr>
      </w:pPr>
    </w:p>
    <w:p w14:paraId="10384FFE" w14:textId="5B6177F2" w:rsidR="00DC3342" w:rsidRDefault="00F42B6C" w:rsidP="00DC334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C3342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>МСФЗ 16 "</w:t>
      </w:r>
      <w:proofErr w:type="spellStart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>Оренда</w:t>
      </w:r>
      <w:proofErr w:type="spellEnd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": практика та </w:t>
      </w:r>
      <w:proofErr w:type="spellStart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>проблемні</w:t>
      </w:r>
      <w:proofErr w:type="spellEnd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proofErr w:type="spellStart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>питання</w:t>
      </w:r>
      <w:proofErr w:type="spellEnd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proofErr w:type="spellStart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>застосування</w:t>
      </w:r>
      <w:proofErr w:type="spellEnd"/>
      <w:r w:rsidR="00DC3342" w:rsidRPr="00DC3342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</w:t>
      </w:r>
      <w:r w:rsidRPr="00DC334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»</w:t>
      </w:r>
    </w:p>
    <w:p w14:paraId="6AB07048" w14:textId="77777777" w:rsidR="00DC3342" w:rsidRPr="00DC3342" w:rsidRDefault="00DC3342" w:rsidP="00DC334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</w:p>
    <w:p w14:paraId="6C1870AF" w14:textId="77777777" w:rsidR="00FC4CD4" w:rsidRDefault="00FC4CD4" w:rsidP="00FC4CD4">
      <w:pPr>
        <w:pStyle w:val="40"/>
        <w:shd w:val="clear" w:color="auto" w:fill="auto"/>
        <w:spacing w:line="360" w:lineRule="auto"/>
        <w:ind w:left="400"/>
        <w:jc w:val="center"/>
        <w:rPr>
          <w:b/>
          <w:color w:val="FF0000"/>
          <w:sz w:val="28"/>
          <w:szCs w:val="28"/>
          <w:lang w:val="uk-UA" w:eastAsia="uk-UA" w:bidi="uk-UA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2053"/>
        <w:gridCol w:w="2351"/>
      </w:tblGrid>
      <w:tr w:rsidR="00AD502B" w:rsidRPr="00B459AD" w14:paraId="4C8E7E3E" w14:textId="514402BA" w:rsidTr="00A378E0">
        <w:trPr>
          <w:trHeight w:val="330"/>
        </w:trPr>
        <w:tc>
          <w:tcPr>
            <w:tcW w:w="239" w:type="pct"/>
          </w:tcPr>
          <w:p w14:paraId="645D2506" w14:textId="657382F0" w:rsidR="00AD502B" w:rsidRPr="00B459AD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984" w:type="pct"/>
          </w:tcPr>
          <w:p w14:paraId="6644F1C7" w14:textId="390B3FE4" w:rsidR="00AD502B" w:rsidRPr="00B459AD" w:rsidRDefault="00AD502B" w:rsidP="00D721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Віце-президента,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Генерального директора ВГО АППУ 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07BAE8CB" w14:textId="77777777" w:rsidR="00AD502B" w:rsidRPr="00B459AD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B459AD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B459AD" w14:paraId="5CAB6ECC" w14:textId="076E071D" w:rsidTr="00A378E0">
        <w:trPr>
          <w:trHeight w:val="330"/>
        </w:trPr>
        <w:tc>
          <w:tcPr>
            <w:tcW w:w="5000" w:type="pct"/>
            <w:gridSpan w:val="3"/>
          </w:tcPr>
          <w:p w14:paraId="231387BA" w14:textId="1A01163F" w:rsidR="00875734" w:rsidRPr="00B459AD" w:rsidRDefault="00875734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113B0B" w:rsidRPr="00B459AD" w14:paraId="07DDFE46" w14:textId="4E329D4B" w:rsidTr="00A378E0">
        <w:trPr>
          <w:trHeight w:val="330"/>
        </w:trPr>
        <w:tc>
          <w:tcPr>
            <w:tcW w:w="239" w:type="pct"/>
          </w:tcPr>
          <w:p w14:paraId="608A3873" w14:textId="3BB8C043" w:rsidR="00113B0B" w:rsidRPr="00B459AD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984" w:type="pct"/>
          </w:tcPr>
          <w:p w14:paraId="4D11A86A" w14:textId="77777777" w:rsidR="00FC4CD4" w:rsidRDefault="00BA11F6" w:rsidP="00A8310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83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Лектор</w:t>
            </w:r>
            <w:r w:rsidR="00FC4C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83101" w:rsidRPr="00A83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</w:t>
            </w:r>
          </w:p>
          <w:p w14:paraId="21D057D3" w14:textId="77777777" w:rsidR="00FC4CD4" w:rsidRDefault="00FC4CD4" w:rsidP="00A8310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BF045CE" w14:textId="77777777" w:rsidR="003C449A" w:rsidRPr="00FC4CD4" w:rsidRDefault="00FC4CD4" w:rsidP="00FC4CD4">
            <w:pPr>
              <w:pStyle w:val="a3"/>
              <w:numPr>
                <w:ilvl w:val="0"/>
                <w:numId w:val="48"/>
              </w:numPr>
              <w:spacing w:after="0"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C4C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ОЛЕНА ДЯДЮН</w:t>
            </w:r>
            <w:r w:rsidRPr="00FC4C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,</w:t>
            </w:r>
            <w:r w:rsidRPr="00FC4CD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PhD</w:t>
            </w:r>
            <w:proofErr w:type="spellEnd"/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сертифікований бухгалтер (IFA, IPFM), виконавчий директор ТОВ «МІК «СТАРТ», фахівець з МСФЗ, член Ради КВ ФПБАУ</w:t>
            </w:r>
          </w:p>
          <w:p w14:paraId="4BB2DA89" w14:textId="73ECD9F5" w:rsidR="00FC4CD4" w:rsidRPr="00FC4CD4" w:rsidRDefault="00FC4CD4" w:rsidP="00FC4CD4">
            <w:pPr>
              <w:pStyle w:val="a3"/>
              <w:numPr>
                <w:ilvl w:val="0"/>
                <w:numId w:val="48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4C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СЕРГІЙ РОГОЗНИЙ</w:t>
            </w:r>
            <w:r w:rsidRPr="00FC4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аудитор, консультант з </w:t>
            </w:r>
            <w:proofErr w:type="gramStart"/>
            <w:r w:rsidRPr="00FC4CD4">
              <w:rPr>
                <w:rFonts w:ascii="Times New Roman" w:hAnsi="Times New Roman" w:cs="Times New Roman"/>
                <w:sz w:val="28"/>
                <w:szCs w:val="28"/>
              </w:rPr>
              <w:t>МСФЗ,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засновник</w:t>
            </w:r>
            <w:proofErr w:type="gramEnd"/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ТОВ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>МІК «СТАРТ»,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лен </w:t>
            </w:r>
            <w:r w:rsidRPr="00FC4C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</w:t>
            </w:r>
            <w:r w:rsidRPr="00FC4CD4">
              <w:rPr>
                <w:rFonts w:ascii="Times New Roman" w:hAnsi="Times New Roman" w:cs="Times New Roman"/>
                <w:sz w:val="28"/>
                <w:szCs w:val="28"/>
              </w:rPr>
              <w:t xml:space="preserve"> ФПБАУ  </w:t>
            </w:r>
          </w:p>
          <w:p w14:paraId="6BAA85DA" w14:textId="645BD2E7" w:rsidR="00FC4CD4" w:rsidRPr="00FC4CD4" w:rsidRDefault="00FC4CD4" w:rsidP="00FC4CD4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06C92DE0" w14:textId="00865E85" w:rsidR="00113B0B" w:rsidRPr="00B459AD" w:rsidRDefault="00AD4288" w:rsidP="002E01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D16ED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25</w:t>
            </w:r>
          </w:p>
        </w:tc>
      </w:tr>
      <w:tr w:rsidR="00113B0B" w:rsidRPr="00B459AD" w14:paraId="5B2CAEAD" w14:textId="6EF1A5DE" w:rsidTr="00A378E0">
        <w:trPr>
          <w:trHeight w:val="330"/>
        </w:trPr>
        <w:tc>
          <w:tcPr>
            <w:tcW w:w="239" w:type="pct"/>
          </w:tcPr>
          <w:p w14:paraId="4D862A65" w14:textId="77777777" w:rsidR="00113B0B" w:rsidRPr="00B459AD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84" w:type="pct"/>
          </w:tcPr>
          <w:p w14:paraId="306C1039" w14:textId="77777777" w:rsidR="003C4D2B" w:rsidRDefault="003C4D2B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46750362" w14:textId="50BBC45D" w:rsidR="00D16ED3" w:rsidRPr="00DC3342" w:rsidRDefault="00A83101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Питання, </w:t>
            </w: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які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висвітлять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>лектори</w:t>
            </w:r>
            <w:proofErr w:type="spellEnd"/>
            <w:r w:rsidRPr="00DC3342"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</w:p>
          <w:p w14:paraId="47AD27E0" w14:textId="58DF9098" w:rsidR="00DC3342" w:rsidRPr="00DC3342" w:rsidRDefault="00DC3342" w:rsidP="00DC3342">
            <w:pPr>
              <w:pStyle w:val="aa"/>
              <w:numPr>
                <w:ilvl w:val="0"/>
                <w:numId w:val="50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DC3342">
              <w:rPr>
                <w:sz w:val="28"/>
                <w:szCs w:val="28"/>
              </w:rPr>
              <w:t>Дострокове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переукладання</w:t>
            </w:r>
            <w:proofErr w:type="spellEnd"/>
            <w:r w:rsidRPr="00DC3342">
              <w:rPr>
                <w:sz w:val="28"/>
                <w:szCs w:val="28"/>
              </w:rPr>
              <w:t xml:space="preserve"> договору – коли </w:t>
            </w:r>
            <w:proofErr w:type="spellStart"/>
            <w:r w:rsidRPr="00DC3342">
              <w:rPr>
                <w:sz w:val="28"/>
                <w:szCs w:val="28"/>
              </w:rPr>
              <w:t>виникає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модифікація</w:t>
            </w:r>
            <w:proofErr w:type="spellEnd"/>
            <w:r w:rsidRPr="00DC3342">
              <w:rPr>
                <w:sz w:val="28"/>
                <w:szCs w:val="28"/>
              </w:rPr>
              <w:t>?</w:t>
            </w:r>
          </w:p>
          <w:p w14:paraId="53341808" w14:textId="2FB36DE0" w:rsidR="00DC3342" w:rsidRPr="00DC3342" w:rsidRDefault="00DC3342" w:rsidP="00DC3342">
            <w:pPr>
              <w:pStyle w:val="aa"/>
              <w:numPr>
                <w:ilvl w:val="0"/>
                <w:numId w:val="50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DC3342">
              <w:rPr>
                <w:sz w:val="28"/>
                <w:szCs w:val="28"/>
              </w:rPr>
              <w:t>Операційна</w:t>
            </w:r>
            <w:proofErr w:type="spellEnd"/>
            <w:r w:rsidRPr="00DC3342">
              <w:rPr>
                <w:sz w:val="28"/>
                <w:szCs w:val="28"/>
              </w:rPr>
              <w:t xml:space="preserve"> та </w:t>
            </w:r>
            <w:proofErr w:type="spellStart"/>
            <w:r w:rsidRPr="00DC3342">
              <w:rPr>
                <w:sz w:val="28"/>
                <w:szCs w:val="28"/>
              </w:rPr>
              <w:t>фінансова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оренда</w:t>
            </w:r>
            <w:proofErr w:type="spellEnd"/>
            <w:r w:rsidRPr="00DC3342">
              <w:rPr>
                <w:sz w:val="28"/>
                <w:szCs w:val="28"/>
              </w:rPr>
              <w:t xml:space="preserve"> – </w:t>
            </w:r>
            <w:proofErr w:type="spellStart"/>
            <w:r w:rsidRPr="00DC3342">
              <w:rPr>
                <w:sz w:val="28"/>
                <w:szCs w:val="28"/>
              </w:rPr>
              <w:t>що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робити</w:t>
            </w:r>
            <w:proofErr w:type="spellEnd"/>
            <w:r w:rsidRPr="00DC3342">
              <w:rPr>
                <w:sz w:val="28"/>
                <w:szCs w:val="28"/>
              </w:rPr>
              <w:t xml:space="preserve"> з ПДВ?</w:t>
            </w:r>
          </w:p>
          <w:p w14:paraId="118B08F0" w14:textId="264C0573" w:rsidR="00DC3342" w:rsidRPr="00DC3342" w:rsidRDefault="00DC3342" w:rsidP="00DC3342">
            <w:pPr>
              <w:pStyle w:val="aa"/>
              <w:numPr>
                <w:ilvl w:val="0"/>
                <w:numId w:val="50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DC3342">
              <w:rPr>
                <w:sz w:val="28"/>
                <w:szCs w:val="28"/>
              </w:rPr>
              <w:t>Оренда</w:t>
            </w:r>
            <w:proofErr w:type="spellEnd"/>
            <w:r w:rsidRPr="00DC3342">
              <w:rPr>
                <w:sz w:val="28"/>
                <w:szCs w:val="28"/>
              </w:rPr>
              <w:t xml:space="preserve"> за 100 </w:t>
            </w:r>
            <w:proofErr w:type="spellStart"/>
            <w:r w:rsidRPr="00DC3342">
              <w:rPr>
                <w:sz w:val="28"/>
                <w:szCs w:val="28"/>
              </w:rPr>
              <w:t>гривень</w:t>
            </w:r>
            <w:proofErr w:type="spellEnd"/>
            <w:r w:rsidRPr="00DC3342">
              <w:rPr>
                <w:sz w:val="28"/>
                <w:szCs w:val="28"/>
              </w:rPr>
              <w:t xml:space="preserve"> – як </w:t>
            </w:r>
            <w:proofErr w:type="spellStart"/>
            <w:r w:rsidRPr="00DC3342">
              <w:rPr>
                <w:sz w:val="28"/>
                <w:szCs w:val="28"/>
              </w:rPr>
              <w:t>рахувати</w:t>
            </w:r>
            <w:proofErr w:type="spellEnd"/>
            <w:r w:rsidRPr="00DC3342">
              <w:rPr>
                <w:sz w:val="28"/>
                <w:szCs w:val="28"/>
              </w:rPr>
              <w:t xml:space="preserve"> та </w:t>
            </w:r>
            <w:proofErr w:type="spellStart"/>
            <w:r w:rsidRPr="00DC3342">
              <w:rPr>
                <w:sz w:val="28"/>
                <w:szCs w:val="28"/>
              </w:rPr>
              <w:t>обліковувати</w:t>
            </w:r>
            <w:proofErr w:type="spellEnd"/>
            <w:r w:rsidRPr="00DC3342">
              <w:rPr>
                <w:sz w:val="28"/>
                <w:szCs w:val="28"/>
              </w:rPr>
              <w:t>?</w:t>
            </w:r>
          </w:p>
          <w:p w14:paraId="4D79E0D9" w14:textId="14000D13" w:rsidR="00DC3342" w:rsidRPr="00DC3342" w:rsidRDefault="00DC3342" w:rsidP="00DC3342">
            <w:pPr>
              <w:pStyle w:val="aa"/>
              <w:numPr>
                <w:ilvl w:val="0"/>
                <w:numId w:val="50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DC3342">
              <w:rPr>
                <w:sz w:val="28"/>
                <w:szCs w:val="28"/>
              </w:rPr>
              <w:t>Витрати</w:t>
            </w:r>
            <w:proofErr w:type="spellEnd"/>
            <w:r w:rsidRPr="00DC3342">
              <w:rPr>
                <w:sz w:val="28"/>
                <w:szCs w:val="28"/>
              </w:rPr>
              <w:t xml:space="preserve"> на ремонт та </w:t>
            </w:r>
            <w:proofErr w:type="spellStart"/>
            <w:r w:rsidRPr="00DC3342">
              <w:rPr>
                <w:sz w:val="28"/>
                <w:szCs w:val="28"/>
              </w:rPr>
              <w:t>облаштування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орендованих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активів</w:t>
            </w:r>
            <w:proofErr w:type="spellEnd"/>
            <w:r w:rsidRPr="00DC3342">
              <w:rPr>
                <w:sz w:val="28"/>
                <w:szCs w:val="28"/>
              </w:rPr>
              <w:t xml:space="preserve"> – коли </w:t>
            </w:r>
            <w:proofErr w:type="spellStart"/>
            <w:r w:rsidRPr="00DC3342">
              <w:rPr>
                <w:sz w:val="28"/>
                <w:szCs w:val="28"/>
              </w:rPr>
              <w:t>можна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капіталізувати</w:t>
            </w:r>
            <w:proofErr w:type="spellEnd"/>
            <w:r w:rsidRPr="00DC3342">
              <w:rPr>
                <w:sz w:val="28"/>
                <w:szCs w:val="28"/>
              </w:rPr>
              <w:t>?</w:t>
            </w:r>
          </w:p>
          <w:p w14:paraId="61026047" w14:textId="5C63D749" w:rsidR="00DC3342" w:rsidRPr="00DC3342" w:rsidRDefault="00DC3342" w:rsidP="00DC3342">
            <w:pPr>
              <w:pStyle w:val="aa"/>
              <w:numPr>
                <w:ilvl w:val="0"/>
                <w:numId w:val="50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DC3342">
              <w:rPr>
                <w:sz w:val="28"/>
                <w:szCs w:val="28"/>
              </w:rPr>
              <w:t>Орендні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поліпшення</w:t>
            </w:r>
            <w:proofErr w:type="spellEnd"/>
            <w:r w:rsidRPr="00DC3342">
              <w:rPr>
                <w:sz w:val="28"/>
                <w:szCs w:val="28"/>
              </w:rPr>
              <w:t xml:space="preserve"> – </w:t>
            </w:r>
            <w:proofErr w:type="spellStart"/>
            <w:r w:rsidRPr="00DC3342">
              <w:rPr>
                <w:sz w:val="28"/>
                <w:szCs w:val="28"/>
              </w:rPr>
              <w:t>які</w:t>
            </w:r>
            <w:proofErr w:type="spellEnd"/>
            <w:r w:rsidRPr="00DC3342">
              <w:rPr>
                <w:sz w:val="28"/>
                <w:szCs w:val="28"/>
              </w:rPr>
              <w:t xml:space="preserve"> є два </w:t>
            </w:r>
            <w:proofErr w:type="spellStart"/>
            <w:r w:rsidRPr="00DC3342">
              <w:rPr>
                <w:sz w:val="28"/>
                <w:szCs w:val="28"/>
              </w:rPr>
              <w:t>підходи</w:t>
            </w:r>
            <w:proofErr w:type="spellEnd"/>
            <w:r w:rsidRPr="00DC3342">
              <w:rPr>
                <w:sz w:val="28"/>
                <w:szCs w:val="28"/>
              </w:rPr>
              <w:t xml:space="preserve"> до </w:t>
            </w:r>
            <w:proofErr w:type="spellStart"/>
            <w:r w:rsidRPr="00DC3342">
              <w:rPr>
                <w:sz w:val="28"/>
                <w:szCs w:val="28"/>
              </w:rPr>
              <w:t>подання</w:t>
            </w:r>
            <w:proofErr w:type="spellEnd"/>
            <w:r w:rsidRPr="00DC3342">
              <w:rPr>
                <w:sz w:val="28"/>
                <w:szCs w:val="28"/>
              </w:rPr>
              <w:t>?</w:t>
            </w:r>
          </w:p>
          <w:p w14:paraId="7D46FF6E" w14:textId="02565CB5" w:rsidR="00DC3342" w:rsidRPr="00DC3342" w:rsidRDefault="00DC3342" w:rsidP="00DC3342">
            <w:pPr>
              <w:pStyle w:val="aa"/>
              <w:numPr>
                <w:ilvl w:val="0"/>
                <w:numId w:val="50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DC3342">
              <w:rPr>
                <w:sz w:val="28"/>
                <w:szCs w:val="28"/>
              </w:rPr>
              <w:t>Індексація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орендних</w:t>
            </w:r>
            <w:proofErr w:type="spellEnd"/>
            <w:r w:rsidRPr="00DC3342">
              <w:rPr>
                <w:sz w:val="28"/>
                <w:szCs w:val="28"/>
              </w:rPr>
              <w:t xml:space="preserve"> ставок – </w:t>
            </w:r>
            <w:proofErr w:type="spellStart"/>
            <w:r w:rsidRPr="00DC3342">
              <w:rPr>
                <w:sz w:val="28"/>
                <w:szCs w:val="28"/>
              </w:rPr>
              <w:t>модифікація</w:t>
            </w:r>
            <w:proofErr w:type="spellEnd"/>
            <w:r w:rsidRPr="00DC3342">
              <w:rPr>
                <w:sz w:val="28"/>
                <w:szCs w:val="28"/>
              </w:rPr>
              <w:t xml:space="preserve">, </w:t>
            </w:r>
            <w:proofErr w:type="spellStart"/>
            <w:r w:rsidRPr="00DC3342">
              <w:rPr>
                <w:sz w:val="28"/>
                <w:szCs w:val="28"/>
              </w:rPr>
              <w:t>змінні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платежі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чи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облік</w:t>
            </w:r>
            <w:proofErr w:type="spellEnd"/>
            <w:r w:rsidRPr="00DC3342">
              <w:rPr>
                <w:sz w:val="28"/>
                <w:szCs w:val="28"/>
              </w:rPr>
              <w:t xml:space="preserve"> за </w:t>
            </w:r>
            <w:proofErr w:type="spellStart"/>
            <w:r w:rsidRPr="00DC3342">
              <w:rPr>
                <w:sz w:val="28"/>
                <w:szCs w:val="28"/>
              </w:rPr>
              <w:t>первісною</w:t>
            </w:r>
            <w:proofErr w:type="spellEnd"/>
            <w:r w:rsidRPr="00DC3342">
              <w:rPr>
                <w:sz w:val="28"/>
                <w:szCs w:val="28"/>
              </w:rPr>
              <w:t xml:space="preserve"> </w:t>
            </w:r>
            <w:proofErr w:type="spellStart"/>
            <w:r w:rsidRPr="00DC3342">
              <w:rPr>
                <w:sz w:val="28"/>
                <w:szCs w:val="28"/>
              </w:rPr>
              <w:t>оцінкою</w:t>
            </w:r>
            <w:proofErr w:type="spellEnd"/>
            <w:r w:rsidRPr="00DC3342">
              <w:rPr>
                <w:sz w:val="28"/>
                <w:szCs w:val="28"/>
              </w:rPr>
              <w:t>?</w:t>
            </w:r>
          </w:p>
          <w:p w14:paraId="13BAF75B" w14:textId="77777777" w:rsidR="00DC3342" w:rsidRPr="00FC4CD4" w:rsidRDefault="00DC3342" w:rsidP="00FC4CD4">
            <w:pPr>
              <w:pStyle w:val="aa"/>
              <w:spacing w:before="0" w:beforeAutospacing="0" w:after="0" w:afterAutospacing="0" w:line="360" w:lineRule="auto"/>
              <w:rPr>
                <w:rFonts w:eastAsiaTheme="minorHAnsi"/>
                <w:i/>
                <w:sz w:val="28"/>
                <w:szCs w:val="28"/>
                <w:u w:val="single"/>
                <w:lang w:eastAsia="en-US"/>
              </w:rPr>
            </w:pPr>
          </w:p>
          <w:p w14:paraId="71FD74FB" w14:textId="77777777" w:rsidR="00113B0B" w:rsidRDefault="00D16ED3" w:rsidP="004F7705">
            <w:pPr>
              <w:pStyle w:val="aa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Відповіді лектор</w:t>
            </w:r>
            <w:r w:rsidR="00A83101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ів</w:t>
            </w:r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 xml:space="preserve"> на запитання учасників </w:t>
            </w:r>
            <w:proofErr w:type="spellStart"/>
            <w:r w:rsidR="00113B0B" w:rsidRPr="00A83101">
              <w:rPr>
                <w:b/>
                <w:bCs/>
                <w:sz w:val="28"/>
                <w:szCs w:val="28"/>
                <w:u w:val="single"/>
                <w:lang w:val="uk-UA"/>
              </w:rPr>
              <w:t>Вебінару</w:t>
            </w:r>
            <w:proofErr w:type="spellEnd"/>
          </w:p>
          <w:p w14:paraId="2F153205" w14:textId="5EC5662E" w:rsidR="00C30827" w:rsidRPr="004F7705" w:rsidRDefault="00C30827" w:rsidP="004F7705">
            <w:pPr>
              <w:pStyle w:val="aa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47751807" w14:textId="0A551150" w:rsidR="00113B0B" w:rsidRPr="00B459AD" w:rsidRDefault="00113B0B" w:rsidP="00113B0B">
            <w:pPr>
              <w:pStyle w:val="aa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u w:val="single"/>
                <w:lang w:val="uk-UA"/>
              </w:rPr>
            </w:pPr>
          </w:p>
        </w:tc>
      </w:tr>
      <w:tr w:rsidR="00113B0B" w:rsidRPr="00B459AD" w14:paraId="57FA2814" w14:textId="03120D23" w:rsidTr="00A378E0">
        <w:trPr>
          <w:trHeight w:val="330"/>
        </w:trPr>
        <w:tc>
          <w:tcPr>
            <w:tcW w:w="239" w:type="pct"/>
          </w:tcPr>
          <w:p w14:paraId="6B4141C6" w14:textId="4FDC5008" w:rsidR="00113B0B" w:rsidRPr="00B459AD" w:rsidRDefault="00A8310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984" w:type="pct"/>
          </w:tcPr>
          <w:p w14:paraId="2C3A69D0" w14:textId="79FF148E" w:rsidR="00113B0B" w:rsidRPr="00B459AD" w:rsidRDefault="00113B0B" w:rsidP="00113B0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слово Віце -</w:t>
            </w:r>
            <w:r w:rsidR="002E72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президента, Генерального директора ВГО АППУ </w:t>
            </w:r>
            <w:r w:rsidRPr="00B459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 Герасименко</w:t>
            </w:r>
            <w:r w:rsidRPr="00B459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668E99A8" w14:textId="7DA468D7" w:rsidR="00113B0B" w:rsidRPr="00B459AD" w:rsidRDefault="00695349" w:rsidP="002E016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A831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-1</w:t>
            </w:r>
            <w:r w:rsidR="00A831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="002E01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05046B" w14:textId="77777777" w:rsidR="000E739A" w:rsidRDefault="00DA59F2" w:rsidP="00DA59F2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DA59F2">
        <w:rPr>
          <w:b/>
          <w:bCs/>
          <w:color w:val="002060"/>
          <w:sz w:val="28"/>
          <w:szCs w:val="28"/>
          <w:lang w:val="uk-UA"/>
        </w:rPr>
        <w:t xml:space="preserve">РЕЄСТРУЙТЕСЯ </w:t>
      </w:r>
      <w:r w:rsidR="000E739A">
        <w:rPr>
          <w:b/>
          <w:bCs/>
          <w:color w:val="002060"/>
          <w:sz w:val="28"/>
          <w:szCs w:val="28"/>
          <w:lang w:val="uk-UA"/>
        </w:rPr>
        <w:t>ЗА ПОСИЛАННЯМ</w:t>
      </w:r>
    </w:p>
    <w:p w14:paraId="122E2A38" w14:textId="12149667" w:rsidR="005923DA" w:rsidRPr="005923DA" w:rsidRDefault="005923DA" w:rsidP="00DA59F2">
      <w:pPr>
        <w:pStyle w:val="16358"/>
        <w:spacing w:before="0" w:beforeAutospacing="0" w:after="200" w:afterAutospacing="0"/>
        <w:jc w:val="center"/>
        <w:rPr>
          <w:bCs/>
          <w:color w:val="0070C0"/>
          <w:sz w:val="28"/>
          <w:szCs w:val="28"/>
          <w:u w:val="single"/>
          <w:lang w:val="uk-UA"/>
        </w:rPr>
      </w:pPr>
      <w:r w:rsidRPr="005923DA">
        <w:rPr>
          <w:bCs/>
          <w:color w:val="0070C0"/>
          <w:sz w:val="28"/>
          <w:szCs w:val="28"/>
          <w:u w:val="single"/>
          <w:lang w:val="uk-UA"/>
        </w:rPr>
        <w:t>https://forms.gle/wnbTHpaAVHjXpaL17</w:t>
      </w:r>
    </w:p>
    <w:p w14:paraId="56453FF4" w14:textId="2187780E" w:rsidR="00DA59F2" w:rsidRDefault="00DA59F2" w:rsidP="00DA59F2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DA59F2">
        <w:rPr>
          <w:b/>
          <w:bCs/>
          <w:color w:val="002060"/>
          <w:sz w:val="28"/>
          <w:szCs w:val="28"/>
          <w:lang w:val="uk-UA"/>
        </w:rPr>
        <w:t>  КІЛЬКІСТЬ МІСЦЬ ОБМЕЖЕНА!</w:t>
      </w:r>
    </w:p>
    <w:p w14:paraId="7D6E1EFF" w14:textId="03E714CF" w:rsidR="00DA59F2" w:rsidRPr="00DA59F2" w:rsidRDefault="00DA59F2" w:rsidP="00DA59F2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DA59F2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04A80C35" w14:textId="77777777" w:rsidR="00DA59F2" w:rsidRPr="00DA59F2" w:rsidRDefault="00DA59F2" w:rsidP="00DA59F2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DA59F2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3DE91290" w14:textId="77777777" w:rsidR="00DA59F2" w:rsidRPr="00DA59F2" w:rsidRDefault="00DA59F2" w:rsidP="00DA59F2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DA59F2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DA59F2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DA59F2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664DD87C" w14:textId="36D06FBD" w:rsidR="00DA59F2" w:rsidRPr="00DA59F2" w:rsidRDefault="00DA59F2" w:rsidP="00DA59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59F2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 не пізніше  </w:t>
      </w:r>
      <w:r w:rsidR="00DC3342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>01 жовтня</w:t>
      </w:r>
      <w:r w:rsidRPr="00DA59F2">
        <w:rPr>
          <w:rFonts w:ascii="Times New Roman" w:hAnsi="Times New Roman" w:cs="Times New Roman"/>
          <w:b/>
          <w:bCs/>
          <w:color w:val="002060"/>
          <w:sz w:val="28"/>
          <w:szCs w:val="28"/>
          <w:lang w:val="uk-UA"/>
        </w:rPr>
        <w:t xml:space="preserve"> цього року</w:t>
      </w:r>
      <w:bookmarkEnd w:id="1"/>
    </w:p>
    <w:sectPr w:rsidR="00DA59F2" w:rsidRPr="00DA59F2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4B645" w14:textId="77777777" w:rsidR="00091F80" w:rsidRDefault="00091F80" w:rsidP="008222D1">
      <w:pPr>
        <w:spacing w:after="0" w:line="240" w:lineRule="auto"/>
      </w:pPr>
      <w:r>
        <w:separator/>
      </w:r>
    </w:p>
  </w:endnote>
  <w:endnote w:type="continuationSeparator" w:id="0">
    <w:p w14:paraId="6CB90D3F" w14:textId="77777777" w:rsidR="00091F80" w:rsidRDefault="00091F80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54286" w14:textId="77777777" w:rsidR="00091F80" w:rsidRDefault="00091F80" w:rsidP="008222D1">
      <w:pPr>
        <w:spacing w:after="0" w:line="240" w:lineRule="auto"/>
      </w:pPr>
      <w:r>
        <w:separator/>
      </w:r>
    </w:p>
  </w:footnote>
  <w:footnote w:type="continuationSeparator" w:id="0">
    <w:p w14:paraId="2942D740" w14:textId="77777777" w:rsidR="00091F80" w:rsidRDefault="00091F80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A2" w:rsidRPr="00145EA2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DE0"/>
    <w:multiLevelType w:val="hybridMultilevel"/>
    <w:tmpl w:val="BC7C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B02BDF"/>
    <w:multiLevelType w:val="hybridMultilevel"/>
    <w:tmpl w:val="7B1C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715B9"/>
    <w:multiLevelType w:val="hybridMultilevel"/>
    <w:tmpl w:val="2DD8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2E70"/>
    <w:multiLevelType w:val="hybridMultilevel"/>
    <w:tmpl w:val="8338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46F19"/>
    <w:multiLevelType w:val="hybridMultilevel"/>
    <w:tmpl w:val="E090A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56656"/>
    <w:multiLevelType w:val="hybridMultilevel"/>
    <w:tmpl w:val="9450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2DE"/>
    <w:multiLevelType w:val="hybridMultilevel"/>
    <w:tmpl w:val="DB0CE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4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072D6F"/>
    <w:multiLevelType w:val="hybridMultilevel"/>
    <w:tmpl w:val="839C9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64FE2"/>
    <w:multiLevelType w:val="hybridMultilevel"/>
    <w:tmpl w:val="85601682"/>
    <w:lvl w:ilvl="0" w:tplc="A776F8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155E8"/>
    <w:multiLevelType w:val="hybridMultilevel"/>
    <w:tmpl w:val="EBA24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412F4"/>
    <w:multiLevelType w:val="multilevel"/>
    <w:tmpl w:val="AA38D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4658D1"/>
    <w:multiLevelType w:val="hybridMultilevel"/>
    <w:tmpl w:val="FEF6F064"/>
    <w:lvl w:ilvl="0" w:tplc="83BC68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>
    <w:nsid w:val="3DC73D47"/>
    <w:multiLevelType w:val="hybridMultilevel"/>
    <w:tmpl w:val="0AD0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7C7665"/>
    <w:multiLevelType w:val="hybridMultilevel"/>
    <w:tmpl w:val="C1E6063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B079B"/>
    <w:multiLevelType w:val="hybridMultilevel"/>
    <w:tmpl w:val="C6287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CD9584F"/>
    <w:multiLevelType w:val="hybridMultilevel"/>
    <w:tmpl w:val="340E8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462E8B"/>
    <w:multiLevelType w:val="hybridMultilevel"/>
    <w:tmpl w:val="74D4764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4610D0"/>
    <w:multiLevelType w:val="hybridMultilevel"/>
    <w:tmpl w:val="624C9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770A5"/>
    <w:multiLevelType w:val="hybridMultilevel"/>
    <w:tmpl w:val="909C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A57A2"/>
    <w:multiLevelType w:val="hybridMultilevel"/>
    <w:tmpl w:val="76EA6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FB619A"/>
    <w:multiLevelType w:val="hybridMultilevel"/>
    <w:tmpl w:val="551A6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763DCB"/>
    <w:multiLevelType w:val="hybridMultilevel"/>
    <w:tmpl w:val="956E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CA36AF"/>
    <w:multiLevelType w:val="hybridMultilevel"/>
    <w:tmpl w:val="3BA0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848A4"/>
    <w:multiLevelType w:val="hybridMultilevel"/>
    <w:tmpl w:val="FC2A6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BB0008"/>
    <w:multiLevelType w:val="hybridMultilevel"/>
    <w:tmpl w:val="B48E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17"/>
  </w:num>
  <w:num w:numId="5">
    <w:abstractNumId w:val="46"/>
  </w:num>
  <w:num w:numId="6">
    <w:abstractNumId w:val="15"/>
  </w:num>
  <w:num w:numId="7">
    <w:abstractNumId w:val="19"/>
  </w:num>
  <w:num w:numId="8">
    <w:abstractNumId w:val="2"/>
  </w:num>
  <w:num w:numId="9">
    <w:abstractNumId w:val="28"/>
  </w:num>
  <w:num w:numId="10">
    <w:abstractNumId w:val="4"/>
  </w:num>
  <w:num w:numId="11">
    <w:abstractNumId w:val="26"/>
  </w:num>
  <w:num w:numId="12">
    <w:abstractNumId w:val="20"/>
  </w:num>
  <w:num w:numId="13">
    <w:abstractNumId w:val="42"/>
  </w:num>
  <w:num w:numId="14">
    <w:abstractNumId w:val="31"/>
  </w:num>
  <w:num w:numId="15">
    <w:abstractNumId w:val="49"/>
  </w:num>
  <w:num w:numId="16">
    <w:abstractNumId w:val="1"/>
  </w:num>
  <w:num w:numId="17">
    <w:abstractNumId w:val="12"/>
  </w:num>
  <w:num w:numId="18">
    <w:abstractNumId w:val="13"/>
  </w:num>
  <w:num w:numId="19">
    <w:abstractNumId w:val="8"/>
  </w:num>
  <w:num w:numId="20">
    <w:abstractNumId w:val="23"/>
  </w:num>
  <w:num w:numId="21">
    <w:abstractNumId w:val="40"/>
  </w:num>
  <w:num w:numId="22">
    <w:abstractNumId w:val="38"/>
  </w:num>
  <w:num w:numId="23">
    <w:abstractNumId w:val="11"/>
  </w:num>
  <w:num w:numId="24">
    <w:abstractNumId w:val="36"/>
  </w:num>
  <w:num w:numId="25">
    <w:abstractNumId w:val="33"/>
  </w:num>
  <w:num w:numId="26">
    <w:abstractNumId w:val="35"/>
  </w:num>
  <w:num w:numId="27">
    <w:abstractNumId w:val="24"/>
  </w:num>
  <w:num w:numId="28">
    <w:abstractNumId w:val="6"/>
  </w:num>
  <w:num w:numId="29">
    <w:abstractNumId w:val="9"/>
  </w:num>
  <w:num w:numId="30">
    <w:abstractNumId w:val="44"/>
  </w:num>
  <w:num w:numId="31">
    <w:abstractNumId w:val="10"/>
  </w:num>
  <w:num w:numId="32">
    <w:abstractNumId w:val="0"/>
  </w:num>
  <w:num w:numId="33">
    <w:abstractNumId w:val="27"/>
  </w:num>
  <w:num w:numId="34">
    <w:abstractNumId w:val="25"/>
  </w:num>
  <w:num w:numId="35">
    <w:abstractNumId w:val="32"/>
  </w:num>
  <w:num w:numId="36">
    <w:abstractNumId w:val="22"/>
  </w:num>
  <w:num w:numId="37">
    <w:abstractNumId w:val="43"/>
  </w:num>
  <w:num w:numId="38">
    <w:abstractNumId w:val="41"/>
  </w:num>
  <w:num w:numId="39">
    <w:abstractNumId w:val="37"/>
  </w:num>
  <w:num w:numId="40">
    <w:abstractNumId w:val="47"/>
  </w:num>
  <w:num w:numId="41">
    <w:abstractNumId w:val="16"/>
  </w:num>
  <w:num w:numId="42">
    <w:abstractNumId w:val="45"/>
  </w:num>
  <w:num w:numId="43">
    <w:abstractNumId w:val="7"/>
  </w:num>
  <w:num w:numId="44">
    <w:abstractNumId w:val="34"/>
  </w:num>
  <w:num w:numId="45">
    <w:abstractNumId w:val="48"/>
  </w:num>
  <w:num w:numId="46">
    <w:abstractNumId w:val="29"/>
  </w:num>
  <w:num w:numId="47">
    <w:abstractNumId w:val="39"/>
  </w:num>
  <w:num w:numId="48">
    <w:abstractNumId w:val="21"/>
  </w:num>
  <w:num w:numId="49">
    <w:abstractNumId w:val="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183"/>
    <w:rsid w:val="00024403"/>
    <w:rsid w:val="000265BE"/>
    <w:rsid w:val="00031AD1"/>
    <w:rsid w:val="00031BA0"/>
    <w:rsid w:val="00032B29"/>
    <w:rsid w:val="00033276"/>
    <w:rsid w:val="00040B8F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1F80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0E739A"/>
    <w:rsid w:val="00103383"/>
    <w:rsid w:val="001057FD"/>
    <w:rsid w:val="00107D62"/>
    <w:rsid w:val="00113156"/>
    <w:rsid w:val="0011393F"/>
    <w:rsid w:val="00113B0B"/>
    <w:rsid w:val="001223EE"/>
    <w:rsid w:val="00124A99"/>
    <w:rsid w:val="00145087"/>
    <w:rsid w:val="00145EA2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1680"/>
    <w:rsid w:val="0023270A"/>
    <w:rsid w:val="0023284F"/>
    <w:rsid w:val="00234B04"/>
    <w:rsid w:val="00237FDD"/>
    <w:rsid w:val="002413DB"/>
    <w:rsid w:val="00244A3E"/>
    <w:rsid w:val="00244D59"/>
    <w:rsid w:val="00250945"/>
    <w:rsid w:val="00250BA1"/>
    <w:rsid w:val="00253098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A6EB0"/>
    <w:rsid w:val="002B17AA"/>
    <w:rsid w:val="002C678A"/>
    <w:rsid w:val="002E0164"/>
    <w:rsid w:val="002E6E52"/>
    <w:rsid w:val="002E724B"/>
    <w:rsid w:val="002F0197"/>
    <w:rsid w:val="002F6023"/>
    <w:rsid w:val="002F68C7"/>
    <w:rsid w:val="003001CC"/>
    <w:rsid w:val="00300704"/>
    <w:rsid w:val="00300E1D"/>
    <w:rsid w:val="003037CD"/>
    <w:rsid w:val="00304352"/>
    <w:rsid w:val="003134CF"/>
    <w:rsid w:val="003136C1"/>
    <w:rsid w:val="00314AE2"/>
    <w:rsid w:val="00324FEE"/>
    <w:rsid w:val="0032675D"/>
    <w:rsid w:val="0033040B"/>
    <w:rsid w:val="0033255A"/>
    <w:rsid w:val="00333589"/>
    <w:rsid w:val="003439A2"/>
    <w:rsid w:val="0034468F"/>
    <w:rsid w:val="00347425"/>
    <w:rsid w:val="003514A0"/>
    <w:rsid w:val="00354256"/>
    <w:rsid w:val="003620C6"/>
    <w:rsid w:val="003701E5"/>
    <w:rsid w:val="00380611"/>
    <w:rsid w:val="00380801"/>
    <w:rsid w:val="00380A60"/>
    <w:rsid w:val="00381F51"/>
    <w:rsid w:val="003849AC"/>
    <w:rsid w:val="00391796"/>
    <w:rsid w:val="00395EDB"/>
    <w:rsid w:val="003A0534"/>
    <w:rsid w:val="003A24B9"/>
    <w:rsid w:val="003A26A1"/>
    <w:rsid w:val="003A583B"/>
    <w:rsid w:val="003B4EF1"/>
    <w:rsid w:val="003B6A80"/>
    <w:rsid w:val="003C449A"/>
    <w:rsid w:val="003C4D2B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4478"/>
    <w:rsid w:val="004469A6"/>
    <w:rsid w:val="00456146"/>
    <w:rsid w:val="00457F03"/>
    <w:rsid w:val="004647F9"/>
    <w:rsid w:val="00472E54"/>
    <w:rsid w:val="00473307"/>
    <w:rsid w:val="00481043"/>
    <w:rsid w:val="004838A0"/>
    <w:rsid w:val="00490763"/>
    <w:rsid w:val="004949C2"/>
    <w:rsid w:val="004A0C20"/>
    <w:rsid w:val="004A451D"/>
    <w:rsid w:val="004A4D26"/>
    <w:rsid w:val="004A4DC4"/>
    <w:rsid w:val="004A6199"/>
    <w:rsid w:val="004A7F2F"/>
    <w:rsid w:val="004B02F4"/>
    <w:rsid w:val="004B3167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4F7705"/>
    <w:rsid w:val="00500A50"/>
    <w:rsid w:val="00500D98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3DA"/>
    <w:rsid w:val="005A2587"/>
    <w:rsid w:val="005A3E1D"/>
    <w:rsid w:val="005A6CEC"/>
    <w:rsid w:val="005B4FEA"/>
    <w:rsid w:val="005B7B34"/>
    <w:rsid w:val="005C0C81"/>
    <w:rsid w:val="005C5399"/>
    <w:rsid w:val="005D610B"/>
    <w:rsid w:val="005D614C"/>
    <w:rsid w:val="005F0121"/>
    <w:rsid w:val="005F0E09"/>
    <w:rsid w:val="005F20AA"/>
    <w:rsid w:val="005F3045"/>
    <w:rsid w:val="00601B9F"/>
    <w:rsid w:val="0060284C"/>
    <w:rsid w:val="006044D0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263D7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06E"/>
    <w:rsid w:val="008C3CBA"/>
    <w:rsid w:val="008D0993"/>
    <w:rsid w:val="008D6DBD"/>
    <w:rsid w:val="008E081C"/>
    <w:rsid w:val="008E3E36"/>
    <w:rsid w:val="008F1571"/>
    <w:rsid w:val="008F6743"/>
    <w:rsid w:val="00901990"/>
    <w:rsid w:val="00912B17"/>
    <w:rsid w:val="009163B0"/>
    <w:rsid w:val="00921717"/>
    <w:rsid w:val="00922921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4B0A"/>
    <w:rsid w:val="00956FA1"/>
    <w:rsid w:val="009614ED"/>
    <w:rsid w:val="00963061"/>
    <w:rsid w:val="00963707"/>
    <w:rsid w:val="00970D40"/>
    <w:rsid w:val="00972F59"/>
    <w:rsid w:val="00980391"/>
    <w:rsid w:val="00982134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C14B7"/>
    <w:rsid w:val="009D0339"/>
    <w:rsid w:val="009D0960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3241"/>
    <w:rsid w:val="00A161B2"/>
    <w:rsid w:val="00A308F2"/>
    <w:rsid w:val="00A3176F"/>
    <w:rsid w:val="00A378E0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3101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6488"/>
    <w:rsid w:val="00B21277"/>
    <w:rsid w:val="00B212B9"/>
    <w:rsid w:val="00B226F6"/>
    <w:rsid w:val="00B23C01"/>
    <w:rsid w:val="00B2449C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7965"/>
    <w:rsid w:val="00B77A40"/>
    <w:rsid w:val="00B819DF"/>
    <w:rsid w:val="00B82D55"/>
    <w:rsid w:val="00B839CA"/>
    <w:rsid w:val="00BA04D1"/>
    <w:rsid w:val="00BA11F6"/>
    <w:rsid w:val="00BA2196"/>
    <w:rsid w:val="00BA3463"/>
    <w:rsid w:val="00BA464A"/>
    <w:rsid w:val="00BB07B6"/>
    <w:rsid w:val="00BB6D50"/>
    <w:rsid w:val="00BC2D76"/>
    <w:rsid w:val="00BC41FC"/>
    <w:rsid w:val="00BC4542"/>
    <w:rsid w:val="00BC471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4023"/>
    <w:rsid w:val="00C24F50"/>
    <w:rsid w:val="00C25264"/>
    <w:rsid w:val="00C30827"/>
    <w:rsid w:val="00C32CE6"/>
    <w:rsid w:val="00C33D93"/>
    <w:rsid w:val="00C35D65"/>
    <w:rsid w:val="00C42D7B"/>
    <w:rsid w:val="00C50308"/>
    <w:rsid w:val="00C50545"/>
    <w:rsid w:val="00C536F1"/>
    <w:rsid w:val="00C64216"/>
    <w:rsid w:val="00C733E1"/>
    <w:rsid w:val="00C738DE"/>
    <w:rsid w:val="00C80137"/>
    <w:rsid w:val="00C80857"/>
    <w:rsid w:val="00C867A2"/>
    <w:rsid w:val="00C90EDC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47EB"/>
    <w:rsid w:val="00CE2AA8"/>
    <w:rsid w:val="00CE53DC"/>
    <w:rsid w:val="00CE53DF"/>
    <w:rsid w:val="00CE6A41"/>
    <w:rsid w:val="00CF6715"/>
    <w:rsid w:val="00D02A4C"/>
    <w:rsid w:val="00D056B9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5DA"/>
    <w:rsid w:val="00D609AF"/>
    <w:rsid w:val="00D61410"/>
    <w:rsid w:val="00D62689"/>
    <w:rsid w:val="00D62AFC"/>
    <w:rsid w:val="00D7217F"/>
    <w:rsid w:val="00D760F2"/>
    <w:rsid w:val="00D76B02"/>
    <w:rsid w:val="00D81791"/>
    <w:rsid w:val="00D8337B"/>
    <w:rsid w:val="00DA5441"/>
    <w:rsid w:val="00DA5764"/>
    <w:rsid w:val="00DA59F2"/>
    <w:rsid w:val="00DB1A29"/>
    <w:rsid w:val="00DB2B73"/>
    <w:rsid w:val="00DC0F6F"/>
    <w:rsid w:val="00DC32EB"/>
    <w:rsid w:val="00DC3342"/>
    <w:rsid w:val="00DD1AE8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2B6C"/>
    <w:rsid w:val="00F469D4"/>
    <w:rsid w:val="00F51AA9"/>
    <w:rsid w:val="00F571BB"/>
    <w:rsid w:val="00F6104C"/>
    <w:rsid w:val="00F656E1"/>
    <w:rsid w:val="00F70E04"/>
    <w:rsid w:val="00F779F2"/>
    <w:rsid w:val="00F82A85"/>
    <w:rsid w:val="00F85395"/>
    <w:rsid w:val="00FA1CE7"/>
    <w:rsid w:val="00FB12FC"/>
    <w:rsid w:val="00FC1AE9"/>
    <w:rsid w:val="00FC239F"/>
    <w:rsid w:val="00FC252D"/>
    <w:rsid w:val="00FC36EF"/>
    <w:rsid w:val="00FC4CD4"/>
    <w:rsid w:val="00FD6EB9"/>
    <w:rsid w:val="00FE0654"/>
    <w:rsid w:val="00FE5E45"/>
    <w:rsid w:val="00FE68DB"/>
    <w:rsid w:val="00FF2FAC"/>
    <w:rsid w:val="00FF4C48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7853-BCD2-4C01-8728-E6F2A641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2024-05-01T13:30:00Z</cp:lastPrinted>
  <dcterms:created xsi:type="dcterms:W3CDTF">2025-09-09T10:48:00Z</dcterms:created>
  <dcterms:modified xsi:type="dcterms:W3CDTF">2025-09-09T10:48:00Z</dcterms:modified>
</cp:coreProperties>
</file>