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C5E6193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Pr="006D2A67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A67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24CFE342" w:rsidR="00A002F5" w:rsidRPr="006D2A67" w:rsidRDefault="00D74DA0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A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 лютого </w:t>
      </w:r>
      <w:r w:rsidR="002629C2" w:rsidRPr="006D2A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6D2A67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Pr="006D2A6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 w:rsidRPr="006D2A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 w:rsidRPr="006D2A67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6D2A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4FBB71A2" w:rsidR="00F17629" w:rsidRPr="006D2A67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A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 w:rsidRPr="006D2A67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6D2A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6D2A6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6D2A6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6D2A6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 w:rsidRPr="006D2A6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12:3</w:t>
      </w:r>
      <w:r w:rsidR="00D209AE" w:rsidRPr="006D2A6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6D2A6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6D2A67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6D2A6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E4ECA19" w14:textId="3D0738AB" w:rsidR="006863D1" w:rsidRPr="006D2A67" w:rsidRDefault="00B228B6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 w:rsidRPr="006D2A67">
        <w:rPr>
          <w:b/>
          <w:bCs/>
          <w:color w:val="000000"/>
          <w:sz w:val="28"/>
          <w:szCs w:val="28"/>
          <w:lang w:val="uk-UA"/>
        </w:rPr>
        <w:t>спільний</w:t>
      </w:r>
      <w:r w:rsidR="00F82E7B" w:rsidRPr="006D2A6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6D2A67">
        <w:rPr>
          <w:b/>
          <w:bCs/>
          <w:color w:val="000000"/>
          <w:sz w:val="28"/>
          <w:szCs w:val="28"/>
          <w:lang w:val="uk-UA"/>
        </w:rPr>
        <w:t xml:space="preserve">онлайн Вебінар за участю представників </w:t>
      </w:r>
      <w:r w:rsidR="00065ACB" w:rsidRPr="006D2A6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863D1" w:rsidRPr="006D2A67">
        <w:rPr>
          <w:b/>
          <w:bCs/>
          <w:color w:val="000000"/>
          <w:sz w:val="28"/>
          <w:szCs w:val="28"/>
          <w:lang w:val="uk-UA"/>
        </w:rPr>
        <w:t xml:space="preserve">ГУ </w:t>
      </w:r>
      <w:r w:rsidR="000B29CF" w:rsidRPr="006D2A67">
        <w:rPr>
          <w:b/>
          <w:bCs/>
          <w:color w:val="000000"/>
          <w:sz w:val="28"/>
          <w:szCs w:val="28"/>
          <w:lang w:val="uk-UA"/>
        </w:rPr>
        <w:t xml:space="preserve">ДПС </w:t>
      </w:r>
      <w:r w:rsidR="006863D1" w:rsidRPr="006D2A67">
        <w:rPr>
          <w:b/>
          <w:bCs/>
          <w:color w:val="000000"/>
          <w:sz w:val="28"/>
          <w:szCs w:val="28"/>
          <w:lang w:val="uk-UA"/>
        </w:rPr>
        <w:t>у місті Києві</w:t>
      </w:r>
      <w:r w:rsidR="002962C4" w:rsidRPr="006D2A67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BD07507" w14:textId="659579DF" w:rsidR="00046402" w:rsidRPr="006D2A67" w:rsidRDefault="000B29CF" w:rsidP="001E0198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  <w:r w:rsidRPr="006D2A6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94E79" w:rsidRPr="006D2A67">
        <w:rPr>
          <w:b/>
          <w:color w:val="FF0000"/>
          <w:sz w:val="28"/>
          <w:szCs w:val="28"/>
          <w:lang w:val="uk-UA" w:eastAsia="uk-UA" w:bidi="uk-UA"/>
        </w:rPr>
        <w:t>УЧАСТЬ У ЗАХОДІ 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6D2A67" w14:paraId="4C8E7E3E" w14:textId="514402BA" w:rsidTr="00421A75">
        <w:trPr>
          <w:trHeight w:val="330"/>
        </w:trPr>
        <w:tc>
          <w:tcPr>
            <w:tcW w:w="280" w:type="pct"/>
          </w:tcPr>
          <w:p w14:paraId="0B1911E7" w14:textId="77777777" w:rsidR="00250698" w:rsidRPr="006D2A67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5A068A" w14:textId="77777777" w:rsidR="00E8513C" w:rsidRPr="006D2A67" w:rsidRDefault="00E8513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5D2506" w14:textId="3079ACED" w:rsidR="00250698" w:rsidRPr="006D2A67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Pr="006D2A67" w:rsidRDefault="00AE175D" w:rsidP="00B168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9E85A2" w14:textId="350EF3E0" w:rsidR="00250698" w:rsidRPr="006D2A67" w:rsidRDefault="00250698" w:rsidP="000766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   </w:t>
            </w:r>
            <w:r w:rsidR="00076600"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076600" w:rsidRPr="006D2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6D2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6D2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513C"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Михайлівна</w:t>
            </w:r>
          </w:p>
          <w:p w14:paraId="39297B5A" w14:textId="6065230D" w:rsidR="00E8513C" w:rsidRPr="006D2A67" w:rsidRDefault="00E8513C" w:rsidP="000766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D2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начальника ГУ ДПС у м. Києві </w:t>
            </w:r>
            <w:r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ЯКУШКО Інна Валеріївна</w:t>
            </w:r>
          </w:p>
        </w:tc>
      </w:tr>
      <w:tr w:rsidR="00B1680C" w:rsidRPr="006D2A67" w14:paraId="177C54A5" w14:textId="77777777" w:rsidTr="00421A75">
        <w:trPr>
          <w:trHeight w:val="330"/>
        </w:trPr>
        <w:tc>
          <w:tcPr>
            <w:tcW w:w="280" w:type="pct"/>
          </w:tcPr>
          <w:p w14:paraId="4FEBAD40" w14:textId="77777777" w:rsidR="00B1680C" w:rsidRPr="006D2A67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F6241A0" w14:textId="5F2BAEFA" w:rsidR="00B1680C" w:rsidRPr="006D2A67" w:rsidRDefault="00B1680C" w:rsidP="00B168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2A6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2629C2" w:rsidRPr="006D2A67" w14:paraId="2929BE92" w14:textId="77777777" w:rsidTr="00421A75">
        <w:trPr>
          <w:trHeight w:val="330"/>
        </w:trPr>
        <w:tc>
          <w:tcPr>
            <w:tcW w:w="280" w:type="pct"/>
          </w:tcPr>
          <w:p w14:paraId="2AA2739C" w14:textId="77777777" w:rsidR="002725F3" w:rsidRPr="006D2A67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6E2254A" w14:textId="6F7BD90D" w:rsidR="002629C2" w:rsidRPr="006D2A67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5C41E7"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12E99933" w14:textId="30E297AC" w:rsidR="00A21D8C" w:rsidRPr="006D2A67" w:rsidRDefault="00A21D8C" w:rsidP="00A21D8C">
            <w:pPr>
              <w:pStyle w:val="20"/>
              <w:shd w:val="clear" w:color="auto" w:fill="auto"/>
              <w:spacing w:line="276" w:lineRule="auto"/>
              <w:rPr>
                <w:lang w:val="uk-UA"/>
              </w:rPr>
            </w:pPr>
            <w:r w:rsidRPr="006D2A67">
              <w:rPr>
                <w:b/>
                <w:lang w:val="uk-UA"/>
              </w:rPr>
              <w:t>Лектор: Олена ШАШУРІНА</w:t>
            </w:r>
            <w:r w:rsidRPr="006D2A67">
              <w:rPr>
                <w:lang w:val="uk-UA"/>
              </w:rPr>
              <w:t xml:space="preserve">  - заступник начальника відділу якості контрольно- перевірочної роботи інформаційно- аналітичного управління податкового аудиту</w:t>
            </w:r>
          </w:p>
          <w:p w14:paraId="7B94A4B7" w14:textId="6E0CA949" w:rsidR="00A21D8C" w:rsidRPr="006D2A67" w:rsidRDefault="00A21D8C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r w:rsidRPr="006D2A67">
              <w:rPr>
                <w:b/>
                <w:lang w:val="uk-UA"/>
              </w:rPr>
              <w:t xml:space="preserve">Питання: </w:t>
            </w:r>
          </w:p>
          <w:p w14:paraId="76C735CD" w14:textId="4D388C95" w:rsidR="00A21D8C" w:rsidRPr="006D2A67" w:rsidRDefault="00A21D8C" w:rsidP="00A21D8C">
            <w:pPr>
              <w:pStyle w:val="20"/>
              <w:numPr>
                <w:ilvl w:val="0"/>
                <w:numId w:val="26"/>
              </w:numPr>
              <w:shd w:val="clear" w:color="auto" w:fill="auto"/>
              <w:spacing w:before="0" w:line="276" w:lineRule="auto"/>
              <w:rPr>
                <w:b/>
                <w:bCs/>
                <w:shd w:val="clear" w:color="auto" w:fill="FFFFFF"/>
                <w:lang w:val="uk-UA"/>
              </w:rPr>
            </w:pPr>
            <w:r w:rsidRPr="006D2A67">
              <w:rPr>
                <w:lang w:val="uk-UA"/>
              </w:rPr>
              <w:t>Порядок оскарження результатів документальних перевірок</w:t>
            </w:r>
            <w:r w:rsidR="007F006D" w:rsidRPr="006D2A67">
              <w:rPr>
                <w:lang w:val="uk-UA"/>
              </w:rPr>
              <w:t>. Планові перевірки юридичних осіб у 2026 році: період, що підлягає перевірці, строки давності.</w:t>
            </w:r>
          </w:p>
          <w:p w14:paraId="1CBD671F" w14:textId="7EA2EDA6" w:rsidR="002629C2" w:rsidRPr="006D2A67" w:rsidRDefault="002629C2" w:rsidP="00A21D8C">
            <w:pPr>
              <w:pStyle w:val="20"/>
              <w:shd w:val="clear" w:color="auto" w:fill="auto"/>
              <w:tabs>
                <w:tab w:val="left" w:pos="1769"/>
              </w:tabs>
              <w:spacing w:before="0" w:line="276" w:lineRule="auto"/>
              <w:jc w:val="center"/>
              <w:rPr>
                <w:b/>
                <w:bCs/>
                <w:shd w:val="clear" w:color="auto" w:fill="FFFFFF"/>
                <w:lang w:val="uk-UA"/>
              </w:rPr>
            </w:pPr>
          </w:p>
        </w:tc>
      </w:tr>
      <w:tr w:rsidR="00D12539" w:rsidRPr="006D2A67" w14:paraId="32306C7B" w14:textId="77777777" w:rsidTr="00421A75">
        <w:trPr>
          <w:trHeight w:val="330"/>
        </w:trPr>
        <w:tc>
          <w:tcPr>
            <w:tcW w:w="280" w:type="pct"/>
          </w:tcPr>
          <w:p w14:paraId="353A03C2" w14:textId="77777777" w:rsidR="002725F3" w:rsidRPr="006D2A67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DAF0C63" w14:textId="7D42CC91" w:rsidR="00D12539" w:rsidRPr="006D2A67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5C41E7"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0F7ADC74" w14:textId="77777777" w:rsidR="002725F3" w:rsidRPr="006D2A67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68013D" w14:textId="77777777" w:rsidR="002725F3" w:rsidRPr="006D2A67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DA40F80" w14:textId="06AED8D4" w:rsidR="002725F3" w:rsidRPr="006D2A67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5C41E7"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4A8F109A" w14:textId="327260B3" w:rsidR="00861C3B" w:rsidRPr="006D2A67" w:rsidRDefault="00A21D8C" w:rsidP="00A21D8C">
            <w:pPr>
              <w:pStyle w:val="20"/>
              <w:shd w:val="clear" w:color="auto" w:fill="auto"/>
              <w:spacing w:line="288" w:lineRule="exact"/>
              <w:rPr>
                <w:lang w:val="uk-UA"/>
              </w:rPr>
            </w:pPr>
            <w:r w:rsidRPr="006D2A67">
              <w:rPr>
                <w:b/>
                <w:lang w:val="uk-UA"/>
              </w:rPr>
              <w:lastRenderedPageBreak/>
              <w:t>Лектор:</w:t>
            </w:r>
            <w:r w:rsidR="00CC1779">
              <w:rPr>
                <w:b/>
                <w:lang w:val="uk-UA"/>
              </w:rPr>
              <w:t xml:space="preserve"> </w:t>
            </w:r>
            <w:r w:rsidRPr="006D2A67">
              <w:rPr>
                <w:b/>
                <w:lang w:val="uk-UA"/>
              </w:rPr>
              <w:t>Богдан НАГОРНИЙ</w:t>
            </w:r>
            <w:r w:rsidRPr="006D2A67">
              <w:rPr>
                <w:lang w:val="uk-UA"/>
              </w:rPr>
              <w:t xml:space="preserve"> - начальник управління по роботі з податковим боргом</w:t>
            </w:r>
          </w:p>
          <w:p w14:paraId="1CC4FCEA" w14:textId="77777777" w:rsidR="00A21D8C" w:rsidRPr="006D2A67" w:rsidRDefault="00A21D8C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</w:p>
          <w:p w14:paraId="5FAA522E" w14:textId="77777777" w:rsidR="00F556DB" w:rsidRPr="006D2A67" w:rsidRDefault="00F556DB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</w:p>
          <w:p w14:paraId="227EFBE3" w14:textId="77777777" w:rsidR="00A21D8C" w:rsidRPr="006D2A67" w:rsidRDefault="00A21D8C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r w:rsidRPr="006D2A67">
              <w:rPr>
                <w:b/>
                <w:lang w:val="uk-UA"/>
              </w:rPr>
              <w:lastRenderedPageBreak/>
              <w:t xml:space="preserve">Питання: </w:t>
            </w:r>
          </w:p>
          <w:p w14:paraId="7C171672" w14:textId="6C892DCA" w:rsidR="00A21D8C" w:rsidRPr="006D2A67" w:rsidRDefault="00A21D8C" w:rsidP="00A21D8C">
            <w:pPr>
              <w:pStyle w:val="20"/>
              <w:numPr>
                <w:ilvl w:val="0"/>
                <w:numId w:val="26"/>
              </w:numPr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r w:rsidRPr="006D2A67">
              <w:rPr>
                <w:lang w:val="uk-UA"/>
              </w:rPr>
              <w:t>Стягнення податкового боргу платників податків електронними платіжними інструкціями</w:t>
            </w:r>
          </w:p>
          <w:p w14:paraId="4C276D41" w14:textId="77777777" w:rsidR="00A21D8C" w:rsidRPr="006D2A67" w:rsidRDefault="00A21D8C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</w:p>
          <w:p w14:paraId="6E9F9423" w14:textId="13EF76BE" w:rsidR="00C72BFB" w:rsidRPr="006D2A67" w:rsidRDefault="00C72BFB" w:rsidP="00C72BFB">
            <w:pPr>
              <w:pStyle w:val="20"/>
              <w:shd w:val="clear" w:color="auto" w:fill="auto"/>
              <w:spacing w:line="276" w:lineRule="auto"/>
              <w:rPr>
                <w:lang w:val="uk-UA"/>
              </w:rPr>
            </w:pPr>
            <w:r w:rsidRPr="006D2A67">
              <w:rPr>
                <w:b/>
                <w:lang w:val="uk-UA"/>
              </w:rPr>
              <w:t xml:space="preserve">Лектор: </w:t>
            </w:r>
            <w:r w:rsidRPr="006D2A67">
              <w:rPr>
                <w:b/>
                <w:lang w:val="uk-UA" w:eastAsia="ru-RU" w:bidi="ru-RU"/>
              </w:rPr>
              <w:t>Жанна БРЮШИНІНА</w:t>
            </w:r>
            <w:r w:rsidRPr="006D2A67">
              <w:rPr>
                <w:lang w:val="uk-UA" w:eastAsia="ru-RU" w:bidi="ru-RU"/>
              </w:rPr>
              <w:t xml:space="preserve"> - </w:t>
            </w:r>
            <w:r w:rsidRPr="006D2A67">
              <w:rPr>
                <w:lang w:val="uk-UA"/>
              </w:rPr>
              <w:t>головний державний інспектор відділу розгляду звернень платників податків управління оподаткування фізичних осіб</w:t>
            </w:r>
          </w:p>
          <w:p w14:paraId="4C96557A" w14:textId="538E98AD" w:rsidR="00C72BFB" w:rsidRPr="006D2A67" w:rsidRDefault="00C72BFB" w:rsidP="00C72BFB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6D2A67">
              <w:rPr>
                <w:b/>
                <w:lang w:val="uk-UA"/>
              </w:rPr>
              <w:t>Питання:</w:t>
            </w:r>
          </w:p>
          <w:p w14:paraId="208416AA" w14:textId="1832853C" w:rsidR="00C72BFB" w:rsidRPr="006D2A67" w:rsidRDefault="00C72BFB" w:rsidP="00C72BFB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76" w:lineRule="auto"/>
              <w:rPr>
                <w:lang w:val="uk-UA"/>
              </w:rPr>
            </w:pPr>
            <w:r w:rsidRPr="006D2A67">
              <w:rPr>
                <w:lang w:val="uk-UA"/>
              </w:rPr>
              <w:t>Правила застосування податкової соціальної пільги</w:t>
            </w:r>
            <w:r w:rsidR="00F556DB" w:rsidRPr="006D2A67">
              <w:rPr>
                <w:lang w:val="uk-UA"/>
              </w:rPr>
              <w:t>. Окремі питання щодо застосування податкової знижки</w:t>
            </w:r>
            <w:r w:rsidR="009814B8" w:rsidRPr="006D2A67">
              <w:rPr>
                <w:lang w:val="uk-UA"/>
              </w:rPr>
              <w:t>.</w:t>
            </w:r>
          </w:p>
          <w:p w14:paraId="19F39F3B" w14:textId="3E7BC008" w:rsidR="00A21D8C" w:rsidRPr="006D2A67" w:rsidRDefault="00A21D8C" w:rsidP="00A21D8C">
            <w:pPr>
              <w:pStyle w:val="20"/>
              <w:shd w:val="clear" w:color="auto" w:fill="auto"/>
              <w:spacing w:line="288" w:lineRule="exact"/>
              <w:rPr>
                <w:color w:val="FF0000"/>
                <w:lang w:val="uk-UA"/>
              </w:rPr>
            </w:pPr>
          </w:p>
        </w:tc>
      </w:tr>
      <w:tr w:rsidR="002629C2" w:rsidRPr="006D2A67" w14:paraId="772D4FE4" w14:textId="77777777" w:rsidTr="00421A75">
        <w:trPr>
          <w:trHeight w:val="330"/>
        </w:trPr>
        <w:tc>
          <w:tcPr>
            <w:tcW w:w="280" w:type="pct"/>
          </w:tcPr>
          <w:p w14:paraId="247C5772" w14:textId="77777777" w:rsidR="002629C2" w:rsidRPr="006D2A67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33107D9" w14:textId="7CC1041F" w:rsidR="00B579EC" w:rsidRPr="006D2A67" w:rsidRDefault="00B579E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5C41E7"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11928D7F" w14:textId="77777777" w:rsidR="002629C2" w:rsidRPr="006D2A67" w:rsidRDefault="00C72BFB" w:rsidP="00D4089D">
            <w:pPr>
              <w:pStyle w:val="20"/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6D2A67">
              <w:rPr>
                <w:b/>
                <w:lang w:val="uk-UA"/>
              </w:rPr>
              <w:t>Лектор:</w:t>
            </w:r>
            <w:r w:rsidR="00D4089D" w:rsidRPr="006D2A67">
              <w:rPr>
                <w:b/>
                <w:lang w:val="uk-UA"/>
              </w:rPr>
              <w:t xml:space="preserve"> Юлія САХНО - </w:t>
            </w:r>
            <w:r w:rsidR="00D4089D" w:rsidRPr="006D2A67">
              <w:rPr>
                <w:lang w:val="uk-UA"/>
              </w:rPr>
              <w:t>головний державний інспектор відділу обліку об’єктів оподаткування управління податкових сервісів</w:t>
            </w:r>
          </w:p>
          <w:p w14:paraId="50CF97C4" w14:textId="77777777" w:rsidR="00D4089D" w:rsidRPr="006D2A67" w:rsidRDefault="00D4089D" w:rsidP="00D4089D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6D2A67">
              <w:rPr>
                <w:b/>
                <w:lang w:val="uk-UA"/>
              </w:rPr>
              <w:t>Питання:</w:t>
            </w:r>
          </w:p>
          <w:p w14:paraId="1B0703E6" w14:textId="32F810CC" w:rsidR="00D4089D" w:rsidRPr="006D2A67" w:rsidRDefault="00A06964" w:rsidP="00D4089D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b/>
                <w:lang w:val="uk-UA"/>
              </w:rPr>
            </w:pPr>
            <w:r w:rsidRPr="006D2A67">
              <w:rPr>
                <w:lang w:val="uk-UA"/>
              </w:rPr>
              <w:t xml:space="preserve">Особливості заповнення оновленої заяви за формою 20-ОПП </w:t>
            </w:r>
          </w:p>
        </w:tc>
      </w:tr>
      <w:tr w:rsidR="002629C2" w:rsidRPr="006D2A67" w14:paraId="033FB917" w14:textId="77777777" w:rsidTr="00421A75">
        <w:trPr>
          <w:trHeight w:val="330"/>
        </w:trPr>
        <w:tc>
          <w:tcPr>
            <w:tcW w:w="280" w:type="pct"/>
          </w:tcPr>
          <w:p w14:paraId="412932D6" w14:textId="77777777" w:rsidR="002629C2" w:rsidRPr="006D2A67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0AC2436" w14:textId="13C80191" w:rsidR="00B579EC" w:rsidRPr="006D2A67" w:rsidRDefault="00B579E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5C41E7"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4ABD04E7" w14:textId="4043ED53" w:rsidR="002629C2" w:rsidRPr="006D2A67" w:rsidRDefault="00D4089D" w:rsidP="002725F3">
            <w:pPr>
              <w:pStyle w:val="20"/>
              <w:shd w:val="clear" w:color="auto" w:fill="auto"/>
              <w:spacing w:line="276" w:lineRule="auto"/>
              <w:jc w:val="left"/>
              <w:rPr>
                <w:lang w:val="uk-UA"/>
              </w:rPr>
            </w:pPr>
            <w:r w:rsidRPr="006D2A67">
              <w:rPr>
                <w:b/>
                <w:lang w:val="uk-UA"/>
              </w:rPr>
              <w:t xml:space="preserve">Лектор: Віктор БАУЛА </w:t>
            </w:r>
            <w:r w:rsidR="00757CB3" w:rsidRPr="006D2A67">
              <w:rPr>
                <w:b/>
                <w:lang w:val="uk-UA"/>
              </w:rPr>
              <w:t>–</w:t>
            </w:r>
            <w:r w:rsidRPr="006D2A67">
              <w:rPr>
                <w:b/>
                <w:lang w:val="uk-UA"/>
              </w:rPr>
              <w:t xml:space="preserve"> </w:t>
            </w:r>
            <w:r w:rsidR="002725F3" w:rsidRPr="006D2A67">
              <w:rPr>
                <w:lang w:val="uk-UA"/>
              </w:rPr>
              <w:t>начальник відділу податків і зборів з юридичних осіб у галузях операцій з нерухомим майном та будівництва управління оподаткування юридичних осіб</w:t>
            </w:r>
          </w:p>
          <w:p w14:paraId="4A12E232" w14:textId="77777777" w:rsidR="002725F3" w:rsidRPr="006D2A67" w:rsidRDefault="002725F3" w:rsidP="002725F3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6D2A67">
              <w:rPr>
                <w:b/>
                <w:lang w:val="uk-UA"/>
              </w:rPr>
              <w:t>Питання:</w:t>
            </w:r>
          </w:p>
          <w:p w14:paraId="66F5EADB" w14:textId="0E096266" w:rsidR="002725F3" w:rsidRPr="006D2A67" w:rsidRDefault="002725F3" w:rsidP="002725F3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76" w:lineRule="auto"/>
              <w:jc w:val="left"/>
              <w:rPr>
                <w:b/>
                <w:bCs/>
                <w:color w:val="0F0F0F"/>
                <w:shd w:val="clear" w:color="auto" w:fill="FFFFFF"/>
                <w:lang w:val="uk-UA"/>
              </w:rPr>
            </w:pPr>
            <w:r w:rsidRPr="006D2A67">
              <w:rPr>
                <w:lang w:val="uk-UA"/>
              </w:rPr>
              <w:t>Особливості нарахування та визначення ставок по податку на нерухоме майно</w:t>
            </w:r>
          </w:p>
        </w:tc>
      </w:tr>
      <w:tr w:rsidR="00757CB3" w:rsidRPr="006D2A67" w14:paraId="22A59A5D" w14:textId="77777777" w:rsidTr="00421A75">
        <w:trPr>
          <w:trHeight w:val="330"/>
        </w:trPr>
        <w:tc>
          <w:tcPr>
            <w:tcW w:w="280" w:type="pct"/>
          </w:tcPr>
          <w:p w14:paraId="2CE355C0" w14:textId="22EB176C" w:rsidR="00757CB3" w:rsidRPr="006D2A67" w:rsidRDefault="00757CB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7. </w:t>
            </w:r>
          </w:p>
        </w:tc>
        <w:tc>
          <w:tcPr>
            <w:tcW w:w="4720" w:type="pct"/>
          </w:tcPr>
          <w:p w14:paraId="6A72401D" w14:textId="77777777" w:rsidR="00D4495B" w:rsidRPr="006D2A67" w:rsidRDefault="00757CB3" w:rsidP="002725F3">
            <w:pPr>
              <w:pStyle w:val="20"/>
              <w:shd w:val="clear" w:color="auto" w:fill="auto"/>
              <w:spacing w:line="276" w:lineRule="auto"/>
              <w:jc w:val="left"/>
              <w:rPr>
                <w:b/>
                <w:lang w:val="uk-UA"/>
              </w:rPr>
            </w:pPr>
            <w:r w:rsidRPr="006D2A67">
              <w:rPr>
                <w:b/>
                <w:lang w:val="uk-UA"/>
              </w:rPr>
              <w:t>Лектор</w:t>
            </w:r>
            <w:r w:rsidR="00D4495B" w:rsidRPr="006D2A67">
              <w:rPr>
                <w:b/>
                <w:lang w:val="uk-UA"/>
              </w:rPr>
              <w:t>и</w:t>
            </w:r>
            <w:r w:rsidRPr="006D2A67">
              <w:rPr>
                <w:b/>
                <w:lang w:val="uk-UA"/>
              </w:rPr>
              <w:t>:</w:t>
            </w:r>
          </w:p>
          <w:p w14:paraId="11AA3AE3" w14:textId="2F6442EA" w:rsidR="00757CB3" w:rsidRPr="006D2A67" w:rsidRDefault="00502CFE" w:rsidP="00D4495B">
            <w:pPr>
              <w:pStyle w:val="20"/>
              <w:shd w:val="clear" w:color="auto" w:fill="auto"/>
              <w:spacing w:before="0" w:line="276" w:lineRule="auto"/>
              <w:jc w:val="left"/>
              <w:rPr>
                <w:lang w:val="uk-UA"/>
              </w:rPr>
            </w:pPr>
            <w:r w:rsidRPr="006D2A67">
              <w:rPr>
                <w:b/>
                <w:lang w:val="uk-UA"/>
              </w:rPr>
              <w:lastRenderedPageBreak/>
              <w:t xml:space="preserve">Леся </w:t>
            </w:r>
            <w:r w:rsidR="00BE3914" w:rsidRPr="006D2A67">
              <w:rPr>
                <w:b/>
                <w:lang w:val="uk-UA"/>
              </w:rPr>
              <w:t>МУСАЄВА</w:t>
            </w:r>
            <w:r w:rsidRPr="006D2A67">
              <w:rPr>
                <w:b/>
                <w:lang w:val="uk-UA"/>
              </w:rPr>
              <w:t xml:space="preserve"> – </w:t>
            </w:r>
            <w:r w:rsidRPr="006D2A67">
              <w:rPr>
                <w:lang w:val="uk-UA"/>
              </w:rPr>
              <w:t>начальник управління юридичних осіб</w:t>
            </w:r>
          </w:p>
          <w:p w14:paraId="2E2FF6B7" w14:textId="3838F089" w:rsidR="00D4495B" w:rsidRPr="006D2A67" w:rsidRDefault="00D4495B" w:rsidP="00D4495B">
            <w:pPr>
              <w:pStyle w:val="20"/>
              <w:shd w:val="clear" w:color="auto" w:fill="auto"/>
              <w:spacing w:before="0" w:line="276" w:lineRule="auto"/>
              <w:jc w:val="left"/>
              <w:rPr>
                <w:lang w:val="uk-UA"/>
              </w:rPr>
            </w:pPr>
            <w:r w:rsidRPr="006D2A67">
              <w:rPr>
                <w:b/>
                <w:lang w:val="uk-UA"/>
              </w:rPr>
              <w:t xml:space="preserve">Ганна </w:t>
            </w:r>
            <w:r w:rsidR="00BE3914" w:rsidRPr="006D2A67">
              <w:rPr>
                <w:b/>
                <w:lang w:val="uk-UA"/>
              </w:rPr>
              <w:t>КУРНОСОВА</w:t>
            </w:r>
            <w:r w:rsidRPr="006D2A67">
              <w:rPr>
                <w:lang w:val="uk-UA"/>
              </w:rPr>
              <w:t xml:space="preserve"> – головний державний інспектор відділу податків і зборів з юридичних осіб галузі оптової торгівлі</w:t>
            </w:r>
          </w:p>
          <w:p w14:paraId="1259D774" w14:textId="0FD92E5F" w:rsidR="008005F4" w:rsidRPr="006D2A67" w:rsidRDefault="00D4495B" w:rsidP="008005F4">
            <w:pPr>
              <w:pStyle w:val="20"/>
              <w:shd w:val="clear" w:color="auto" w:fill="auto"/>
              <w:spacing w:before="0" w:line="276" w:lineRule="auto"/>
              <w:jc w:val="left"/>
              <w:rPr>
                <w:lang w:val="uk-UA"/>
              </w:rPr>
            </w:pPr>
            <w:r w:rsidRPr="006D2A67">
              <w:rPr>
                <w:b/>
                <w:lang w:val="uk-UA"/>
              </w:rPr>
              <w:t xml:space="preserve">Ольга </w:t>
            </w:r>
            <w:r w:rsidR="00BE3914" w:rsidRPr="006D2A67">
              <w:rPr>
                <w:b/>
                <w:lang w:val="uk-UA"/>
              </w:rPr>
              <w:t>ШАПОВАЛ</w:t>
            </w:r>
            <w:r w:rsidRPr="006D2A67">
              <w:rPr>
                <w:lang w:val="uk-UA"/>
              </w:rPr>
              <w:t xml:space="preserve"> - </w:t>
            </w:r>
            <w:r w:rsidR="008005F4" w:rsidRPr="006D2A67">
              <w:rPr>
                <w:lang w:val="uk-UA"/>
              </w:rPr>
              <w:t>головний державний інспектор відділу податків і зборів з юридичних осіб галузі оптової торгівлі</w:t>
            </w:r>
          </w:p>
          <w:p w14:paraId="4AA1D4F4" w14:textId="414F1146" w:rsidR="00502CFE" w:rsidRPr="006D2A67" w:rsidRDefault="00502CFE" w:rsidP="00502CFE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6D2A67">
              <w:rPr>
                <w:b/>
                <w:lang w:val="uk-UA"/>
              </w:rPr>
              <w:t>Питання:</w:t>
            </w:r>
          </w:p>
          <w:p w14:paraId="1156713D" w14:textId="26B0D4C4" w:rsidR="00502CFE" w:rsidRPr="006D2A67" w:rsidRDefault="00502CFE" w:rsidP="00502CFE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76" w:lineRule="auto"/>
              <w:rPr>
                <w:lang w:val="uk-UA"/>
              </w:rPr>
            </w:pPr>
            <w:r w:rsidRPr="006D2A67">
              <w:rPr>
                <w:lang w:val="uk-UA"/>
              </w:rPr>
              <w:t>Загальний порядок організації проведення контролюючими органами камеральних перевірок податкової звітності та окремої звітності фінансових агентів, окрім звітності з трансфертного ціноутворення.</w:t>
            </w:r>
          </w:p>
          <w:p w14:paraId="285D6983" w14:textId="67004D81" w:rsidR="00502CFE" w:rsidRPr="006D2A67" w:rsidRDefault="00502CFE" w:rsidP="002725F3">
            <w:pPr>
              <w:pStyle w:val="20"/>
              <w:shd w:val="clear" w:color="auto" w:fill="auto"/>
              <w:spacing w:line="276" w:lineRule="auto"/>
              <w:jc w:val="left"/>
              <w:rPr>
                <w:b/>
                <w:lang w:val="uk-UA"/>
              </w:rPr>
            </w:pPr>
          </w:p>
        </w:tc>
      </w:tr>
      <w:tr w:rsidR="00C058FD" w:rsidRPr="006D2A67" w14:paraId="2973253A" w14:textId="77777777" w:rsidTr="00421A75">
        <w:trPr>
          <w:trHeight w:val="330"/>
        </w:trPr>
        <w:tc>
          <w:tcPr>
            <w:tcW w:w="280" w:type="pct"/>
          </w:tcPr>
          <w:p w14:paraId="600D1CC1" w14:textId="4AF9052E" w:rsidR="00C058FD" w:rsidRPr="006D2A67" w:rsidRDefault="00C058FD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4720" w:type="pct"/>
          </w:tcPr>
          <w:p w14:paraId="47DC2E2D" w14:textId="77777777" w:rsidR="00C058FD" w:rsidRPr="006D2A67" w:rsidRDefault="00BE3914" w:rsidP="0076471C">
            <w:pPr>
              <w:pStyle w:val="20"/>
              <w:shd w:val="clear" w:color="auto" w:fill="auto"/>
              <w:spacing w:line="276" w:lineRule="auto"/>
              <w:jc w:val="left"/>
              <w:rPr>
                <w:lang w:val="uk-UA"/>
              </w:rPr>
            </w:pPr>
            <w:r w:rsidRPr="006D2A67">
              <w:rPr>
                <w:b/>
                <w:lang w:val="uk-UA"/>
              </w:rPr>
              <w:t xml:space="preserve">Лектор: Світлана </w:t>
            </w:r>
            <w:r w:rsidR="00195855" w:rsidRPr="006D2A67">
              <w:rPr>
                <w:b/>
                <w:lang w:val="uk-UA"/>
              </w:rPr>
              <w:t xml:space="preserve"> </w:t>
            </w:r>
            <w:r w:rsidR="0076471C" w:rsidRPr="006D2A67">
              <w:rPr>
                <w:b/>
                <w:lang w:val="uk-UA"/>
              </w:rPr>
              <w:t>СМОЛЯНІНОВА</w:t>
            </w:r>
            <w:r w:rsidR="00195855" w:rsidRPr="006D2A67">
              <w:rPr>
                <w:b/>
                <w:lang w:val="uk-UA"/>
              </w:rPr>
              <w:t xml:space="preserve"> </w:t>
            </w:r>
            <w:r w:rsidR="002E73F3" w:rsidRPr="006D2A67">
              <w:rPr>
                <w:b/>
                <w:lang w:val="uk-UA"/>
              </w:rPr>
              <w:t>–</w:t>
            </w:r>
            <w:r w:rsidR="00195855" w:rsidRPr="006D2A67">
              <w:rPr>
                <w:b/>
                <w:lang w:val="uk-UA"/>
              </w:rPr>
              <w:t xml:space="preserve"> </w:t>
            </w:r>
            <w:r w:rsidR="002E73F3" w:rsidRPr="006D2A67">
              <w:rPr>
                <w:lang w:val="uk-UA"/>
              </w:rPr>
              <w:t>заступник начальника управління</w:t>
            </w:r>
            <w:r w:rsidR="002E73F3" w:rsidRPr="006D2A67">
              <w:rPr>
                <w:b/>
                <w:lang w:val="uk-UA"/>
              </w:rPr>
              <w:t xml:space="preserve"> – </w:t>
            </w:r>
            <w:r w:rsidR="002E73F3" w:rsidRPr="006D2A67">
              <w:rPr>
                <w:lang w:val="uk-UA"/>
              </w:rPr>
              <w:t>начальник відділу</w:t>
            </w:r>
            <w:r w:rsidR="002E73F3" w:rsidRPr="006D2A67">
              <w:rPr>
                <w:b/>
                <w:lang w:val="uk-UA"/>
              </w:rPr>
              <w:t xml:space="preserve">  </w:t>
            </w:r>
            <w:r w:rsidR="002E73F3" w:rsidRPr="006D2A67">
              <w:rPr>
                <w:lang w:val="uk-UA"/>
              </w:rPr>
              <w:t>обліку платежів та ведення звітності управління економічного аналізу</w:t>
            </w:r>
          </w:p>
          <w:p w14:paraId="3D8D9054" w14:textId="77777777" w:rsidR="002E73F3" w:rsidRPr="006D2A67" w:rsidRDefault="002E73F3" w:rsidP="002E73F3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6D2A67">
              <w:rPr>
                <w:b/>
                <w:lang w:val="uk-UA"/>
              </w:rPr>
              <w:t>Питання:</w:t>
            </w:r>
          </w:p>
          <w:p w14:paraId="64E45348" w14:textId="220C6A8C" w:rsidR="002E73F3" w:rsidRPr="006D2A67" w:rsidRDefault="002E73F3" w:rsidP="002E73F3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76" w:lineRule="auto"/>
              <w:jc w:val="left"/>
              <w:rPr>
                <w:lang w:val="uk-UA"/>
              </w:rPr>
            </w:pPr>
            <w:r w:rsidRPr="006D2A67">
              <w:rPr>
                <w:lang w:val="uk-UA"/>
              </w:rPr>
              <w:t xml:space="preserve">Щодо порядку документального підтвердження стану розрахунків платника за податками, зборами, </w:t>
            </w:r>
            <w:proofErr w:type="spellStart"/>
            <w:r w:rsidRPr="006D2A67">
              <w:rPr>
                <w:lang w:val="uk-UA"/>
              </w:rPr>
              <w:t>платежами</w:t>
            </w:r>
            <w:proofErr w:type="spellEnd"/>
            <w:r w:rsidRPr="006D2A67">
              <w:rPr>
                <w:lang w:val="uk-UA"/>
              </w:rPr>
              <w:t xml:space="preserve"> та єдиним внеском на загальнообов'язкове державне соціальне страхування.</w:t>
            </w:r>
          </w:p>
          <w:p w14:paraId="7214F7CB" w14:textId="2FCF898A" w:rsidR="002E73F3" w:rsidRPr="006D2A67" w:rsidRDefault="002E73F3" w:rsidP="0076471C">
            <w:pPr>
              <w:pStyle w:val="20"/>
              <w:shd w:val="clear" w:color="auto" w:fill="auto"/>
              <w:spacing w:line="276" w:lineRule="auto"/>
              <w:jc w:val="left"/>
              <w:rPr>
                <w:lang w:val="uk-UA"/>
              </w:rPr>
            </w:pPr>
          </w:p>
        </w:tc>
      </w:tr>
      <w:tr w:rsidR="00250698" w:rsidRPr="006D2A67" w14:paraId="57FA2814" w14:textId="03120D23" w:rsidTr="00421A75">
        <w:trPr>
          <w:trHeight w:val="330"/>
        </w:trPr>
        <w:tc>
          <w:tcPr>
            <w:tcW w:w="280" w:type="pct"/>
          </w:tcPr>
          <w:p w14:paraId="6B4141C6" w14:textId="788B751E" w:rsidR="00250698" w:rsidRPr="006D2A67" w:rsidRDefault="00C058FD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9.</w:t>
            </w:r>
            <w:r w:rsidR="00250698"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0" w:type="pct"/>
          </w:tcPr>
          <w:p w14:paraId="668E99A8" w14:textId="76F6F101" w:rsidR="00250698" w:rsidRPr="006D2A67" w:rsidRDefault="00250698" w:rsidP="00C454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6D2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 </w:t>
            </w:r>
            <w:r w:rsidR="00B1680C"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45496"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ГЕРАСИМЕНКО  </w:t>
            </w:r>
            <w:r w:rsidR="00B1680C" w:rsidRPr="006D2A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6D2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F45A44C" w14:textId="40DED536" w:rsidR="004F6445" w:rsidRPr="006D2A67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FC56BD" w14:textId="77777777" w:rsidR="00B579EC" w:rsidRPr="006D2A67" w:rsidRDefault="00B579EC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Hlk148951722"/>
    </w:p>
    <w:p w14:paraId="51604251" w14:textId="77777777" w:rsidR="002E73F3" w:rsidRPr="006D2A67" w:rsidRDefault="002E73F3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</w:p>
    <w:p w14:paraId="5AAE0709" w14:textId="1F2E1B1F" w:rsidR="00AC5B10" w:rsidRPr="006D2A67" w:rsidRDefault="00D74DA0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6D2A67">
        <w:rPr>
          <w:b/>
          <w:bCs/>
          <w:color w:val="002060"/>
          <w:sz w:val="28"/>
          <w:szCs w:val="28"/>
          <w:lang w:val="uk-UA"/>
        </w:rPr>
        <w:lastRenderedPageBreak/>
        <w:t>РЕЄСТРУЙТЕСЯ ВЖЕ ЗАРАЗ ЗА ПОСИЛАННЯМ:</w:t>
      </w:r>
    </w:p>
    <w:p w14:paraId="46D33F1D" w14:textId="6936A9E4" w:rsidR="00D74DA0" w:rsidRPr="006D2A67" w:rsidRDefault="00EE72FE" w:rsidP="00AC5B10">
      <w:pPr>
        <w:pStyle w:val="16358"/>
        <w:spacing w:before="0" w:beforeAutospacing="0" w:after="200" w:afterAutospacing="0"/>
        <w:jc w:val="center"/>
        <w:rPr>
          <w:bCs/>
          <w:color w:val="002060"/>
          <w:sz w:val="32"/>
          <w:szCs w:val="32"/>
          <w:u w:val="single"/>
          <w:lang w:val="uk-UA"/>
        </w:rPr>
      </w:pPr>
      <w:hyperlink r:id="rId9" w:tgtFrame="_blank" w:history="1">
        <w:r w:rsidR="00D74DA0" w:rsidRPr="006D2A67">
          <w:rPr>
            <w:rStyle w:val="ab"/>
            <w:bCs/>
            <w:sz w:val="32"/>
            <w:szCs w:val="32"/>
            <w:shd w:val="clear" w:color="auto" w:fill="FFFFFF"/>
            <w:lang w:val="uk-UA"/>
          </w:rPr>
          <w:t>https://forms.gle/VRRZWwbp4qM4erZn8</w:t>
        </w:r>
      </w:hyperlink>
    </w:p>
    <w:p w14:paraId="73D8EFFA" w14:textId="3F946693" w:rsidR="00AC5B10" w:rsidRPr="006D2A67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6D2A67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647B36FD" w14:textId="77777777" w:rsidR="00AC5B10" w:rsidRPr="006D2A67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6D2A67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65F97AC6" w14:textId="77777777" w:rsidR="00AC5B10" w:rsidRPr="006D2A67" w:rsidRDefault="00AC5B10" w:rsidP="00AC5B10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6D2A67">
        <w:rPr>
          <w:color w:val="002060"/>
          <w:sz w:val="28"/>
          <w:szCs w:val="28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10" w:history="1">
        <w:r w:rsidRPr="006D2A67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6D2A67">
        <w:rPr>
          <w:b/>
          <w:color w:val="002060"/>
          <w:sz w:val="28"/>
          <w:szCs w:val="28"/>
          <w:lang w:val="uk-UA"/>
        </w:rPr>
        <w:t xml:space="preserve"> у термін</w:t>
      </w:r>
    </w:p>
    <w:p w14:paraId="2EE7E93A" w14:textId="58F0AD07" w:rsidR="00AC5B10" w:rsidRPr="006D2A67" w:rsidRDefault="00AC5B10" w:rsidP="00AC5B10">
      <w:pPr>
        <w:pStyle w:val="aa"/>
        <w:spacing w:before="0" w:beforeAutospacing="0" w:after="200" w:afterAutospacing="0"/>
        <w:jc w:val="center"/>
        <w:rPr>
          <w:b/>
          <w:lang w:val="uk-UA"/>
        </w:rPr>
      </w:pPr>
      <w:r w:rsidRPr="006D2A67">
        <w:rPr>
          <w:b/>
          <w:color w:val="002060"/>
          <w:sz w:val="28"/>
          <w:szCs w:val="28"/>
          <w:lang w:val="uk-UA"/>
        </w:rPr>
        <w:t xml:space="preserve"> не пізніше  </w:t>
      </w:r>
      <w:r w:rsidR="00D74DA0" w:rsidRPr="006D2A67">
        <w:rPr>
          <w:b/>
          <w:bCs/>
          <w:color w:val="002060"/>
          <w:sz w:val="28"/>
          <w:szCs w:val="28"/>
          <w:lang w:val="uk-UA"/>
        </w:rPr>
        <w:t>04 лютого 2026</w:t>
      </w:r>
      <w:r w:rsidRPr="006D2A67">
        <w:rPr>
          <w:b/>
          <w:bCs/>
          <w:color w:val="002060"/>
          <w:sz w:val="28"/>
          <w:szCs w:val="28"/>
          <w:lang w:val="uk-UA"/>
        </w:rPr>
        <w:t xml:space="preserve"> року</w:t>
      </w:r>
      <w:bookmarkEnd w:id="1"/>
    </w:p>
    <w:p w14:paraId="18EFF4C1" w14:textId="77777777" w:rsidR="00ED74B7" w:rsidRPr="006D2A67" w:rsidRDefault="00ED74B7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D74B7" w:rsidRPr="006D2A67" w:rsidSect="00AD502B">
      <w:headerReference w:type="default" r:id="rId11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2E8C5" w14:textId="77777777" w:rsidR="00EE72FE" w:rsidRDefault="00EE72FE" w:rsidP="008222D1">
      <w:pPr>
        <w:spacing w:after="0" w:line="240" w:lineRule="auto"/>
      </w:pPr>
      <w:r>
        <w:separator/>
      </w:r>
    </w:p>
  </w:endnote>
  <w:endnote w:type="continuationSeparator" w:id="0">
    <w:p w14:paraId="77817F8B" w14:textId="77777777" w:rsidR="00EE72FE" w:rsidRDefault="00EE72FE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669B4" w14:textId="77777777" w:rsidR="00EE72FE" w:rsidRDefault="00EE72FE" w:rsidP="008222D1">
      <w:pPr>
        <w:spacing w:after="0" w:line="240" w:lineRule="auto"/>
      </w:pPr>
      <w:r>
        <w:separator/>
      </w:r>
    </w:p>
  </w:footnote>
  <w:footnote w:type="continuationSeparator" w:id="0">
    <w:p w14:paraId="379F9AD3" w14:textId="77777777" w:rsidR="00EE72FE" w:rsidRDefault="00EE72FE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619" w:rsidRPr="00D44619">
          <w:rPr>
            <w:noProof/>
            <w:lang w:val="uk-UA"/>
          </w:rPr>
          <w:t>4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3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7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1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A2419A"/>
    <w:multiLevelType w:val="hybridMultilevel"/>
    <w:tmpl w:val="B770CB0E"/>
    <w:lvl w:ilvl="0" w:tplc="031ED5A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21"/>
  </w:num>
  <w:num w:numId="12">
    <w:abstractNumId w:val="6"/>
  </w:num>
  <w:num w:numId="13">
    <w:abstractNumId w:val="17"/>
  </w:num>
  <w:num w:numId="14">
    <w:abstractNumId w:val="22"/>
  </w:num>
  <w:num w:numId="15">
    <w:abstractNumId w:val="4"/>
  </w:num>
  <w:num w:numId="16">
    <w:abstractNumId w:val="25"/>
  </w:num>
  <w:num w:numId="17">
    <w:abstractNumId w:val="19"/>
  </w:num>
  <w:num w:numId="18">
    <w:abstractNumId w:val="5"/>
  </w:num>
  <w:num w:numId="19">
    <w:abstractNumId w:val="23"/>
  </w:num>
  <w:num w:numId="20">
    <w:abstractNumId w:val="10"/>
  </w:num>
  <w:num w:numId="21">
    <w:abstractNumId w:val="2"/>
  </w:num>
  <w:num w:numId="22">
    <w:abstractNumId w:val="13"/>
  </w:num>
  <w:num w:numId="23">
    <w:abstractNumId w:val="20"/>
  </w:num>
  <w:num w:numId="24">
    <w:abstractNumId w:val="11"/>
  </w:num>
  <w:num w:numId="25">
    <w:abstractNumId w:val="1"/>
  </w:num>
  <w:num w:numId="26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35043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855"/>
    <w:rsid w:val="00195EAC"/>
    <w:rsid w:val="001A12D4"/>
    <w:rsid w:val="001B12CF"/>
    <w:rsid w:val="001B240E"/>
    <w:rsid w:val="001B5FFC"/>
    <w:rsid w:val="001C02F9"/>
    <w:rsid w:val="001C4BB4"/>
    <w:rsid w:val="001C75FE"/>
    <w:rsid w:val="001E0198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3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25F3"/>
    <w:rsid w:val="0027575F"/>
    <w:rsid w:val="00284272"/>
    <w:rsid w:val="00294705"/>
    <w:rsid w:val="002962C4"/>
    <w:rsid w:val="00296B74"/>
    <w:rsid w:val="002977F9"/>
    <w:rsid w:val="002A05DD"/>
    <w:rsid w:val="002A4088"/>
    <w:rsid w:val="002B17AA"/>
    <w:rsid w:val="002C3F95"/>
    <w:rsid w:val="002C678A"/>
    <w:rsid w:val="002E6E52"/>
    <w:rsid w:val="002E724B"/>
    <w:rsid w:val="002E73F3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68D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2DB9"/>
    <w:rsid w:val="003C449A"/>
    <w:rsid w:val="003C4D94"/>
    <w:rsid w:val="003D57CB"/>
    <w:rsid w:val="003D77A9"/>
    <w:rsid w:val="003E0220"/>
    <w:rsid w:val="003E0405"/>
    <w:rsid w:val="003E17A6"/>
    <w:rsid w:val="003E2B42"/>
    <w:rsid w:val="003E6EB0"/>
    <w:rsid w:val="003E702E"/>
    <w:rsid w:val="003E704B"/>
    <w:rsid w:val="003F054D"/>
    <w:rsid w:val="003F602C"/>
    <w:rsid w:val="0040177A"/>
    <w:rsid w:val="004035AF"/>
    <w:rsid w:val="00407E2C"/>
    <w:rsid w:val="00407F12"/>
    <w:rsid w:val="00410D4A"/>
    <w:rsid w:val="00416F5C"/>
    <w:rsid w:val="00420750"/>
    <w:rsid w:val="00421A75"/>
    <w:rsid w:val="0042201A"/>
    <w:rsid w:val="004308A7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02CFE"/>
    <w:rsid w:val="00506E68"/>
    <w:rsid w:val="0051080D"/>
    <w:rsid w:val="005224B5"/>
    <w:rsid w:val="0053478E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953F1"/>
    <w:rsid w:val="005A03F1"/>
    <w:rsid w:val="005A2587"/>
    <w:rsid w:val="005A3E1D"/>
    <w:rsid w:val="005A6CEC"/>
    <w:rsid w:val="005B5D92"/>
    <w:rsid w:val="005B7B34"/>
    <w:rsid w:val="005C0C81"/>
    <w:rsid w:val="005C1830"/>
    <w:rsid w:val="005C3120"/>
    <w:rsid w:val="005C41E7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42D6"/>
    <w:rsid w:val="006B78E0"/>
    <w:rsid w:val="006C13C3"/>
    <w:rsid w:val="006C557F"/>
    <w:rsid w:val="006D2A67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497E"/>
    <w:rsid w:val="00716C04"/>
    <w:rsid w:val="00717D1F"/>
    <w:rsid w:val="0072012F"/>
    <w:rsid w:val="00721F3E"/>
    <w:rsid w:val="00723D4C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57CB3"/>
    <w:rsid w:val="0076471C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006D"/>
    <w:rsid w:val="007F3A86"/>
    <w:rsid w:val="007F6350"/>
    <w:rsid w:val="007F75C8"/>
    <w:rsid w:val="008005F4"/>
    <w:rsid w:val="00804D7D"/>
    <w:rsid w:val="00804F64"/>
    <w:rsid w:val="00805FB3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A4BE9"/>
    <w:rsid w:val="008B11FD"/>
    <w:rsid w:val="008B1415"/>
    <w:rsid w:val="008B1CA5"/>
    <w:rsid w:val="008C1741"/>
    <w:rsid w:val="008C3CBA"/>
    <w:rsid w:val="008D0993"/>
    <w:rsid w:val="008D6DBD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80391"/>
    <w:rsid w:val="009814B8"/>
    <w:rsid w:val="00981AAC"/>
    <w:rsid w:val="00983872"/>
    <w:rsid w:val="0098429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06964"/>
    <w:rsid w:val="00A10762"/>
    <w:rsid w:val="00A11AB0"/>
    <w:rsid w:val="00A11EC2"/>
    <w:rsid w:val="00A12FE5"/>
    <w:rsid w:val="00A13241"/>
    <w:rsid w:val="00A161B2"/>
    <w:rsid w:val="00A21D8C"/>
    <w:rsid w:val="00A23085"/>
    <w:rsid w:val="00A308F2"/>
    <w:rsid w:val="00A3176F"/>
    <w:rsid w:val="00A42763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D159B"/>
    <w:rsid w:val="00AD1720"/>
    <w:rsid w:val="00AD2A3A"/>
    <w:rsid w:val="00AD4113"/>
    <w:rsid w:val="00AD4288"/>
    <w:rsid w:val="00AD502B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52E71"/>
    <w:rsid w:val="00B55951"/>
    <w:rsid w:val="00B56452"/>
    <w:rsid w:val="00B579EC"/>
    <w:rsid w:val="00B63ED7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54B2"/>
    <w:rsid w:val="00BE172B"/>
    <w:rsid w:val="00BE3914"/>
    <w:rsid w:val="00BE397E"/>
    <w:rsid w:val="00BE4049"/>
    <w:rsid w:val="00BE49D8"/>
    <w:rsid w:val="00BF0F61"/>
    <w:rsid w:val="00BF2236"/>
    <w:rsid w:val="00BF480F"/>
    <w:rsid w:val="00BF5E25"/>
    <w:rsid w:val="00C002E2"/>
    <w:rsid w:val="00C058FD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2BFB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6244"/>
    <w:rsid w:val="00CA702F"/>
    <w:rsid w:val="00CB0C64"/>
    <w:rsid w:val="00CB3069"/>
    <w:rsid w:val="00CB698F"/>
    <w:rsid w:val="00CB6D90"/>
    <w:rsid w:val="00CC1451"/>
    <w:rsid w:val="00CC1779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089D"/>
    <w:rsid w:val="00D43382"/>
    <w:rsid w:val="00D44619"/>
    <w:rsid w:val="00D4495B"/>
    <w:rsid w:val="00D44F10"/>
    <w:rsid w:val="00D50F16"/>
    <w:rsid w:val="00D52B38"/>
    <w:rsid w:val="00D609AF"/>
    <w:rsid w:val="00D61410"/>
    <w:rsid w:val="00D62689"/>
    <w:rsid w:val="00D62AFC"/>
    <w:rsid w:val="00D74DA0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5DF"/>
    <w:rsid w:val="00DE2830"/>
    <w:rsid w:val="00DE66BD"/>
    <w:rsid w:val="00DF5813"/>
    <w:rsid w:val="00E14A8F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1BED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6AF2"/>
    <w:rsid w:val="00EC78E9"/>
    <w:rsid w:val="00ED193E"/>
    <w:rsid w:val="00ED74B7"/>
    <w:rsid w:val="00EE0842"/>
    <w:rsid w:val="00EE178F"/>
    <w:rsid w:val="00EE433B"/>
    <w:rsid w:val="00EE72FE"/>
    <w:rsid w:val="00EE738D"/>
    <w:rsid w:val="00EF4F6F"/>
    <w:rsid w:val="00EF5BEB"/>
    <w:rsid w:val="00EF642F"/>
    <w:rsid w:val="00F02C62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2B7A"/>
    <w:rsid w:val="00F556DB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6EB9"/>
    <w:rsid w:val="00FE5E45"/>
    <w:rsid w:val="00FE68DB"/>
    <w:rsid w:val="00FE73E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-appu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VRRZWwbp4qM4erZn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712B2-5052-47C6-9C34-F895D6D8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2</cp:revision>
  <cp:lastPrinted>2024-11-19T07:47:00Z</cp:lastPrinted>
  <dcterms:created xsi:type="dcterms:W3CDTF">2026-01-26T15:02:00Z</dcterms:created>
  <dcterms:modified xsi:type="dcterms:W3CDTF">2026-01-26T15:02:00Z</dcterms:modified>
</cp:coreProperties>
</file>