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41977515" w:rsidR="005A2587" w:rsidRPr="00CE53DF" w:rsidRDefault="004B5205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A737ED1" wp14:editId="352B10E7">
            <wp:simplePos x="0" y="0"/>
            <wp:positionH relativeFrom="column">
              <wp:posOffset>-628650</wp:posOffset>
            </wp:positionH>
            <wp:positionV relativeFrom="paragraph">
              <wp:posOffset>-161925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31EAEA78" w:rsidR="00F82A85" w:rsidRDefault="004B520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348FAB7C" w14:textId="77777777" w:rsidR="00803382" w:rsidRDefault="00803382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0F403F" w14:textId="3FD8530F" w:rsidR="00E167BF" w:rsidRDefault="004B02F4" w:rsidP="008D18D8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онлайн Вебінар</w:t>
      </w:r>
      <w:r w:rsidR="00BF452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у</w:t>
      </w:r>
    </w:p>
    <w:p w14:paraId="44EF67E5" w14:textId="25208076" w:rsidR="008D18D8" w:rsidRPr="008D18D8" w:rsidRDefault="004B02F4" w:rsidP="008D18D8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 </w:t>
      </w:r>
      <w:r w:rsid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партнером ВГО АППУ, </w:t>
      </w:r>
      <w:r w:rsidR="008D18D8" w:rsidRPr="008D18D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експертом з трудового права та оплати праці, консультантом та автором фахових видань з бухгалтерського обліку ГАЛИНОЮ КАЗНАЧЕЙ </w:t>
      </w:r>
    </w:p>
    <w:p w14:paraId="209B8F22" w14:textId="77777777" w:rsidR="008D18D8" w:rsidRPr="004C1D29" w:rsidRDefault="008D18D8" w:rsidP="008D18D8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C1D2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 темою:</w:t>
      </w:r>
      <w:r w:rsidR="004B02F4" w:rsidRPr="004C1D2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</w:p>
    <w:p w14:paraId="7CB1BF71" w14:textId="22D4CB35" w:rsidR="004B5205" w:rsidRPr="004C1D29" w:rsidRDefault="008D18D8" w:rsidP="00DB1B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C1D2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</w:t>
      </w:r>
      <w:r w:rsidR="00DB1B00" w:rsidRPr="004C1D29">
        <w:rPr>
          <w:rFonts w:ascii="Times New Roman" w:hAnsi="Times New Roman" w:cs="Times New Roman"/>
          <w:b/>
          <w:bCs/>
          <w:sz w:val="28"/>
          <w:szCs w:val="28"/>
          <w:lang w:val="uk-UA"/>
        </w:rPr>
        <w:t>Отримання статусу критично важливого та бронювання працівників у 2026 році </w:t>
      </w:r>
      <w:r w:rsidRPr="004C1D2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»</w:t>
      </w:r>
    </w:p>
    <w:p w14:paraId="120C68A8" w14:textId="6AB86A71" w:rsidR="00FA57F2" w:rsidRPr="004C1D29" w:rsidRDefault="00FA57F2" w:rsidP="008D18D8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tbl>
      <w:tblPr>
        <w:tblW w:w="38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66"/>
      </w:tblGrid>
      <w:tr w:rsidR="00BF452B" w:rsidRPr="004C1D29" w14:paraId="131479FF" w14:textId="2447D4F1" w:rsidTr="00BF452B">
        <w:trPr>
          <w:trHeight w:val="330"/>
        </w:trPr>
        <w:tc>
          <w:tcPr>
            <w:tcW w:w="5000" w:type="pct"/>
          </w:tcPr>
          <w:p w14:paraId="3203E50A" w14:textId="316240B6" w:rsidR="00BF452B" w:rsidRPr="004C1D29" w:rsidRDefault="00BF452B" w:rsidP="00645F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Зміни  в Порядку № 76: </w:t>
            </w:r>
          </w:p>
          <w:p w14:paraId="5A76780A" w14:textId="77777777" w:rsidR="00BF452B" w:rsidRPr="004C1D29" w:rsidRDefault="00BF452B" w:rsidP="00A7525B">
            <w:pPr>
              <w:pStyle w:val="a3"/>
              <w:numPr>
                <w:ilvl w:val="0"/>
                <w:numId w:val="1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Бронювання з порушеннями на 45 днів: нюанси укладення трудових договорів з такими працівниками та тимчасове бронювання. Як діяти, якщо працівник не усунув порушення? </w:t>
            </w:r>
          </w:p>
          <w:p w14:paraId="393D0021" w14:textId="71800028" w:rsidR="00BF452B" w:rsidRPr="004C1D29" w:rsidRDefault="00BF452B" w:rsidP="00645F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Збільшення квоти бронювання військовозобов’язаних до бронювання тепер не за рішенням Міністра оборони, а за рішенням Міноборони: </w:t>
            </w:r>
          </w:p>
          <w:p w14:paraId="743AB6B2" w14:textId="77777777" w:rsidR="00BF452B" w:rsidRPr="004C1D29" w:rsidRDefault="00BF452B" w:rsidP="00A7525B">
            <w:pPr>
              <w:pStyle w:val="a3"/>
              <w:numPr>
                <w:ilvl w:val="0"/>
                <w:numId w:val="2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Процедура Збільшення квоти бронювання військовозобов’язаних</w:t>
            </w:r>
          </w:p>
          <w:p w14:paraId="0B7FBA29" w14:textId="77777777" w:rsidR="00BF452B" w:rsidRPr="004C1D29" w:rsidRDefault="00BF452B" w:rsidP="00A7525B">
            <w:pPr>
              <w:pStyle w:val="a3"/>
              <w:numPr>
                <w:ilvl w:val="0"/>
                <w:numId w:val="2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строки для бронювання за рішенням Міноборони та строк дії Рішення: пройшло 5 робочих днів забронювати не зможете</w:t>
            </w:r>
          </w:p>
          <w:p w14:paraId="555EB1C4" w14:textId="5692FDD5" w:rsidR="00BF452B" w:rsidRPr="004C1D29" w:rsidRDefault="00BF452B" w:rsidP="00645F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Постійний контроль ліміту бронювання військовозобов’язаних: пряма вимога вже в Порядку  № 76 та Зміни в критеріях для отримання статусу критично важливих:</w:t>
            </w:r>
          </w:p>
          <w:p w14:paraId="3B8B150F" w14:textId="77777777" w:rsidR="00BF452B" w:rsidRPr="004C1D29" w:rsidRDefault="00BF452B" w:rsidP="00A7525B">
            <w:pPr>
              <w:pStyle w:val="a3"/>
              <w:numPr>
                <w:ilvl w:val="0"/>
                <w:numId w:val="3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діяти роботодавцю, якщо кількість військовозобов’язаних зменшилась після бронювання ?</w:t>
            </w:r>
          </w:p>
          <w:p w14:paraId="61B3B185" w14:textId="77777777" w:rsidR="00BF452B" w:rsidRPr="004C1D29" w:rsidRDefault="00BF452B" w:rsidP="00A7525B">
            <w:pPr>
              <w:pStyle w:val="a3"/>
              <w:numPr>
                <w:ilvl w:val="0"/>
                <w:numId w:val="3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Нова підстава для анулювання відстрочок у разі зменшенні кількості військовозобов’язаних на підприємстві</w:t>
            </w:r>
          </w:p>
          <w:p w14:paraId="45AE29B0" w14:textId="77777777" w:rsidR="00BF452B" w:rsidRPr="004C1D29" w:rsidRDefault="00BF452B" w:rsidP="00A7525B">
            <w:pPr>
              <w:pStyle w:val="a3"/>
              <w:numPr>
                <w:ilvl w:val="0"/>
                <w:numId w:val="3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Моніторинг кількості військовозобов’язаних на критично важливих підприємствах</w:t>
            </w:r>
          </w:p>
          <w:p w14:paraId="1D94E010" w14:textId="45820DC5" w:rsidR="00BF452B" w:rsidRPr="004C1D29" w:rsidRDefault="00BF452B" w:rsidP="00A7525B">
            <w:pPr>
              <w:pStyle w:val="aa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 w:rsidRPr="004C1D29">
              <w:rPr>
                <w:sz w:val="28"/>
                <w:szCs w:val="28"/>
                <w:lang w:val="uk-UA"/>
              </w:rPr>
              <w:t>В Рішенні про відповідність підприємства, установи, організації критеріям вже буде інформація і про  кількість військовозобов'язаних, які підлягають бронюванню</w:t>
            </w:r>
          </w:p>
          <w:p w14:paraId="1C86569F" w14:textId="6020C598" w:rsidR="00BF452B" w:rsidRPr="004C1D29" w:rsidRDefault="00BF452B" w:rsidP="00645F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Статус критично важливих підприємств – 2026:</w:t>
            </w:r>
          </w:p>
          <w:p w14:paraId="68B5C72F" w14:textId="77777777" w:rsidR="00BF452B" w:rsidRPr="004C1D29" w:rsidRDefault="00BF452B" w:rsidP="00A7525B">
            <w:pPr>
              <w:pStyle w:val="a3"/>
              <w:numPr>
                <w:ilvl w:val="0"/>
                <w:numId w:val="4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підприємства до підтвердження критичності на 2026 рік: документи, рівень зарплати</w:t>
            </w:r>
          </w:p>
          <w:p w14:paraId="20A74379" w14:textId="77777777" w:rsidR="00BF452B" w:rsidRPr="004C1D29" w:rsidRDefault="00BF452B" w:rsidP="00A7525B">
            <w:pPr>
              <w:pStyle w:val="a3"/>
              <w:numPr>
                <w:ilvl w:val="0"/>
                <w:numId w:val="4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слід врахувати під час підготовки та подання документів у грудні 2025 – січні 2026 року</w:t>
            </w:r>
          </w:p>
          <w:p w14:paraId="4BD433ED" w14:textId="5A3D3F22" w:rsidR="00BF452B" w:rsidRPr="004C1D29" w:rsidRDefault="00BF452B" w:rsidP="00A7525B">
            <w:pPr>
              <w:pStyle w:val="a3"/>
              <w:numPr>
                <w:ilvl w:val="0"/>
                <w:numId w:val="4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та збір пакета документів для підтвердження/отримання статусу: перелік, аналіз і практичні рекомендації</w:t>
            </w:r>
          </w:p>
          <w:p w14:paraId="4606B7A9" w14:textId="644943AA" w:rsidR="00BF452B" w:rsidRPr="004C1D29" w:rsidRDefault="00BF452B" w:rsidP="004618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Розрахунок кількості військовозобов’язаних для квоти 50% та 100%. Зміни в підході визначення кількості бронювання працівників з 8 грудня 2025 року. Що робити, якщо прийнятий працівник не відображається в Дії?:</w:t>
            </w:r>
          </w:p>
          <w:p w14:paraId="0AC0B4FA" w14:textId="77777777" w:rsidR="00BF452B" w:rsidRPr="004C1D29" w:rsidRDefault="00BF452B" w:rsidP="00A7525B">
            <w:pPr>
              <w:pStyle w:val="a3"/>
              <w:numPr>
                <w:ilvl w:val="0"/>
                <w:numId w:val="5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Врахування чи неврахування мобілізованих для квоти 50%, до і після 18.05.2024</w:t>
            </w:r>
          </w:p>
          <w:p w14:paraId="1DEB817C" w14:textId="6E882B00" w:rsidR="00BF452B" w:rsidRPr="004C1D29" w:rsidRDefault="00BF452B" w:rsidP="00A7525B">
            <w:pPr>
              <w:pStyle w:val="a3"/>
              <w:numPr>
                <w:ilvl w:val="0"/>
                <w:numId w:val="5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підприємства можуть бронювати 100% військовозобов’язаних і за яких умов</w:t>
            </w:r>
          </w:p>
          <w:p w14:paraId="6ED34165" w14:textId="77777777" w:rsidR="00BF452B" w:rsidRPr="004C1D29" w:rsidRDefault="00BF452B" w:rsidP="00A7525B">
            <w:pPr>
              <w:pStyle w:val="a3"/>
              <w:numPr>
                <w:ilvl w:val="0"/>
                <w:numId w:val="5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Зміна квоти бронювання за зверненням у Міноборони</w:t>
            </w:r>
          </w:p>
          <w:p w14:paraId="3980A73E" w14:textId="77777777" w:rsidR="00BF452B" w:rsidRPr="004C1D29" w:rsidRDefault="00BF452B" w:rsidP="00A7525B">
            <w:pPr>
              <w:pStyle w:val="a3"/>
              <w:numPr>
                <w:ilvl w:val="0"/>
                <w:numId w:val="5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Неврахування до квот військовозобов’язаних, які стоять на обліку в СБУ (чому не видно працівника в Дії)</w:t>
            </w:r>
          </w:p>
          <w:p w14:paraId="179CD090" w14:textId="77777777" w:rsidR="00BF452B" w:rsidRPr="004C1D29" w:rsidRDefault="00BF452B" w:rsidP="00A7525B">
            <w:pPr>
              <w:pStyle w:val="a3"/>
              <w:numPr>
                <w:ilvl w:val="0"/>
                <w:numId w:val="5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Заброньовані працівники інших підприємств більше не входять до квоти</w:t>
            </w:r>
          </w:p>
          <w:p w14:paraId="75F9F263" w14:textId="77777777" w:rsidR="00BF452B" w:rsidRPr="004C1D29" w:rsidRDefault="00BF452B" w:rsidP="00A7525B">
            <w:pPr>
              <w:pStyle w:val="a3"/>
              <w:numPr>
                <w:ilvl w:val="0"/>
                <w:numId w:val="5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Жінки військовозобов’язані не роблять квоти для бронювання</w:t>
            </w:r>
          </w:p>
          <w:p w14:paraId="10D4A426" w14:textId="77777777" w:rsidR="00BF452B" w:rsidRPr="004C1D29" w:rsidRDefault="00BF452B" w:rsidP="00A7525B">
            <w:pPr>
              <w:pStyle w:val="a3"/>
              <w:numPr>
                <w:ilvl w:val="0"/>
                <w:numId w:val="5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Кінцеві бенефіціарні власники: враховувати / не враховувати в квоту та особливості бронювання</w:t>
            </w:r>
          </w:p>
          <w:p w14:paraId="48A9F3BC" w14:textId="77777777" w:rsidR="00BF452B" w:rsidRPr="004C1D29" w:rsidRDefault="00BF452B" w:rsidP="00A7525B">
            <w:pPr>
              <w:pStyle w:val="a3"/>
              <w:numPr>
                <w:ilvl w:val="0"/>
                <w:numId w:val="5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Зменшилась кількість військовозобов’язаних, кого і за яким принципом розбронювати аби дотриматися квотного ліміту</w:t>
            </w:r>
          </w:p>
          <w:p w14:paraId="3AF85A66" w14:textId="77777777" w:rsidR="00BF452B" w:rsidRPr="004C1D29" w:rsidRDefault="00BF452B" w:rsidP="00A7525B">
            <w:pPr>
              <w:pStyle w:val="a3"/>
              <w:numPr>
                <w:ilvl w:val="0"/>
                <w:numId w:val="5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Новоприйнятий працівник не з’являється в дія: практичні і  дієві способи вирішення проблеми</w:t>
            </w:r>
          </w:p>
          <w:p w14:paraId="3D66E435" w14:textId="69B5BCBA" w:rsidR="00BF452B" w:rsidRPr="004C1D29" w:rsidRDefault="00BF452B" w:rsidP="007A3F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Вимоги  до зарплати для бронювання та критичності:</w:t>
            </w:r>
          </w:p>
          <w:p w14:paraId="2F4D91C2" w14:textId="77777777" w:rsidR="00BF452B" w:rsidRPr="004C1D29" w:rsidRDefault="00BF452B" w:rsidP="00A7525B">
            <w:pPr>
              <w:pStyle w:val="a3"/>
              <w:numPr>
                <w:ilvl w:val="0"/>
                <w:numId w:val="6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21 617,50 грн – нова величина середньої зарплати по підприємству та нарахованої зарплати з 1 січня 2026 року для бронювання та підтвердження критичності</w:t>
            </w:r>
          </w:p>
          <w:p w14:paraId="4DDD8469" w14:textId="77777777" w:rsidR="00BF452B" w:rsidRPr="004C1D29" w:rsidRDefault="00BF452B" w:rsidP="00A7525B">
            <w:pPr>
              <w:pStyle w:val="a3"/>
              <w:numPr>
                <w:ilvl w:val="0"/>
                <w:numId w:val="6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розрахунку зарплати для заброньованих працівників:</w:t>
            </w:r>
          </w:p>
          <w:p w14:paraId="462D8E2E" w14:textId="108B3536" w:rsidR="00BF452B" w:rsidRPr="004C1D29" w:rsidRDefault="00BF452B" w:rsidP="00A7525B">
            <w:pPr>
              <w:pStyle w:val="a3"/>
              <w:numPr>
                <w:ilvl w:val="0"/>
                <w:numId w:val="7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виплати включаються</w:t>
            </w:r>
          </w:p>
          <w:p w14:paraId="5CB452FA" w14:textId="591EE482" w:rsidR="00BF452B" w:rsidRPr="004C1D29" w:rsidRDefault="00BF452B" w:rsidP="00A7525B">
            <w:pPr>
              <w:pStyle w:val="a3"/>
              <w:numPr>
                <w:ilvl w:val="0"/>
                <w:numId w:val="7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 вважаються лікарняні зарплатою</w:t>
            </w:r>
          </w:p>
          <w:p w14:paraId="0CE0199D" w14:textId="251B4D32" w:rsidR="00BF452B" w:rsidRPr="004C1D29" w:rsidRDefault="00BF452B" w:rsidP="00A7525B">
            <w:pPr>
              <w:pStyle w:val="a3"/>
              <w:numPr>
                <w:ilvl w:val="0"/>
                <w:numId w:val="7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Позиції ПФУ та Мінекономіки (аналіз листів)</w:t>
            </w:r>
          </w:p>
          <w:p w14:paraId="0C4358E1" w14:textId="77777777" w:rsidR="00BF452B" w:rsidRPr="004C1D29" w:rsidRDefault="00BF452B" w:rsidP="00A7525B">
            <w:pPr>
              <w:pStyle w:val="a3"/>
              <w:numPr>
                <w:ilvl w:val="0"/>
                <w:numId w:val="6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розрахунку середньої зарплати 21 617,50 грн для отримання статусу критично важливого підприємства</w:t>
            </w:r>
          </w:p>
          <w:p w14:paraId="6EAF16C5" w14:textId="7C1621F4" w:rsidR="00BF452B" w:rsidRPr="004C1D29" w:rsidRDefault="00BF452B" w:rsidP="007A3F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Моніторинг діяльності критично важливих підприємств: </w:t>
            </w:r>
          </w:p>
          <w:p w14:paraId="5B310F6B" w14:textId="77777777" w:rsidR="00BF452B" w:rsidRPr="004C1D29" w:rsidRDefault="00BF452B" w:rsidP="00A7525B">
            <w:pPr>
              <w:pStyle w:val="a3"/>
              <w:numPr>
                <w:ilvl w:val="0"/>
                <w:numId w:val="8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Хто може здійснювати такий моніторинг та в який спосіб? </w:t>
            </w:r>
          </w:p>
          <w:p w14:paraId="7EF20A75" w14:textId="77777777" w:rsidR="00BF452B" w:rsidRPr="004C1D29" w:rsidRDefault="00BF452B" w:rsidP="00685681">
            <w:pPr>
              <w:pStyle w:val="aa"/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3738A4BB" w14:textId="6A88031F" w:rsidR="00BF452B" w:rsidRPr="004C1D29" w:rsidRDefault="00BF452B" w:rsidP="00685681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0F45A44C" w14:textId="77777777" w:rsidR="004F6445" w:rsidRPr="004C1D29" w:rsidRDefault="004F6445" w:rsidP="00D2565E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4F6445" w:rsidRPr="004C1D29" w:rsidSect="002E4AE4">
      <w:headerReference w:type="default" r:id="rId9"/>
      <w:pgSz w:w="11906" w:h="16838"/>
      <w:pgMar w:top="567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22408" w14:textId="77777777" w:rsidR="00340B59" w:rsidRDefault="00340B59" w:rsidP="008222D1">
      <w:pPr>
        <w:spacing w:after="0" w:line="240" w:lineRule="auto"/>
      </w:pPr>
      <w:r>
        <w:separator/>
      </w:r>
    </w:p>
  </w:endnote>
  <w:endnote w:type="continuationSeparator" w:id="0">
    <w:p w14:paraId="7710CB91" w14:textId="77777777" w:rsidR="00340B59" w:rsidRDefault="00340B59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9D36D" w14:textId="77777777" w:rsidR="00340B59" w:rsidRDefault="00340B59" w:rsidP="008222D1">
      <w:pPr>
        <w:spacing w:after="0" w:line="240" w:lineRule="auto"/>
      </w:pPr>
      <w:r>
        <w:separator/>
      </w:r>
    </w:p>
  </w:footnote>
  <w:footnote w:type="continuationSeparator" w:id="0">
    <w:p w14:paraId="7769BFE0" w14:textId="77777777" w:rsidR="00340B59" w:rsidRDefault="00340B59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52B" w:rsidRPr="00BF452B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D2FA6"/>
    <w:multiLevelType w:val="hybridMultilevel"/>
    <w:tmpl w:val="6BD06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45336"/>
    <w:multiLevelType w:val="hybridMultilevel"/>
    <w:tmpl w:val="0ABC2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75C08"/>
    <w:multiLevelType w:val="hybridMultilevel"/>
    <w:tmpl w:val="E27A1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D33CF"/>
    <w:multiLevelType w:val="hybridMultilevel"/>
    <w:tmpl w:val="7C043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71813"/>
    <w:multiLevelType w:val="hybridMultilevel"/>
    <w:tmpl w:val="6A1E7D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1409FB"/>
    <w:multiLevelType w:val="hybridMultilevel"/>
    <w:tmpl w:val="35543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F2B97"/>
    <w:multiLevelType w:val="hybridMultilevel"/>
    <w:tmpl w:val="EFF8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1E01ED"/>
    <w:multiLevelType w:val="hybridMultilevel"/>
    <w:tmpl w:val="0802B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3DD1"/>
    <w:rsid w:val="000165E7"/>
    <w:rsid w:val="0001694F"/>
    <w:rsid w:val="000265BE"/>
    <w:rsid w:val="00031AD1"/>
    <w:rsid w:val="00031BA0"/>
    <w:rsid w:val="00032B29"/>
    <w:rsid w:val="00033276"/>
    <w:rsid w:val="00040B8F"/>
    <w:rsid w:val="000546DD"/>
    <w:rsid w:val="00061BA9"/>
    <w:rsid w:val="00064915"/>
    <w:rsid w:val="00065FD5"/>
    <w:rsid w:val="00067623"/>
    <w:rsid w:val="00077241"/>
    <w:rsid w:val="00084F60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6CD2"/>
    <w:rsid w:val="000B7C1E"/>
    <w:rsid w:val="000C2D6D"/>
    <w:rsid w:val="000C4723"/>
    <w:rsid w:val="000C55AD"/>
    <w:rsid w:val="000D3F46"/>
    <w:rsid w:val="000D6B52"/>
    <w:rsid w:val="000E293E"/>
    <w:rsid w:val="00103383"/>
    <w:rsid w:val="00107D62"/>
    <w:rsid w:val="001223EE"/>
    <w:rsid w:val="00124A99"/>
    <w:rsid w:val="00145087"/>
    <w:rsid w:val="00152410"/>
    <w:rsid w:val="00152547"/>
    <w:rsid w:val="00153352"/>
    <w:rsid w:val="00157012"/>
    <w:rsid w:val="00157A82"/>
    <w:rsid w:val="00163A76"/>
    <w:rsid w:val="00170509"/>
    <w:rsid w:val="00181DAE"/>
    <w:rsid w:val="0019051C"/>
    <w:rsid w:val="00195051"/>
    <w:rsid w:val="00195EAC"/>
    <w:rsid w:val="001A12D4"/>
    <w:rsid w:val="001B12CF"/>
    <w:rsid w:val="001B5FFC"/>
    <w:rsid w:val="001E7ACA"/>
    <w:rsid w:val="001F11F5"/>
    <w:rsid w:val="001F1F36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68E7"/>
    <w:rsid w:val="00226E8C"/>
    <w:rsid w:val="002301ED"/>
    <w:rsid w:val="002307AC"/>
    <w:rsid w:val="0023270A"/>
    <w:rsid w:val="00234B04"/>
    <w:rsid w:val="00237FDD"/>
    <w:rsid w:val="00244D59"/>
    <w:rsid w:val="00250945"/>
    <w:rsid w:val="00257533"/>
    <w:rsid w:val="00257C17"/>
    <w:rsid w:val="0027132D"/>
    <w:rsid w:val="00294705"/>
    <w:rsid w:val="00296B74"/>
    <w:rsid w:val="002977F9"/>
    <w:rsid w:val="002A05DD"/>
    <w:rsid w:val="002A4088"/>
    <w:rsid w:val="002B17AA"/>
    <w:rsid w:val="002C678A"/>
    <w:rsid w:val="002C71A0"/>
    <w:rsid w:val="002E4AE4"/>
    <w:rsid w:val="002E67DE"/>
    <w:rsid w:val="002E6E52"/>
    <w:rsid w:val="002F0197"/>
    <w:rsid w:val="002F6023"/>
    <w:rsid w:val="002F68C7"/>
    <w:rsid w:val="00300704"/>
    <w:rsid w:val="003037CD"/>
    <w:rsid w:val="003134CF"/>
    <w:rsid w:val="003136C1"/>
    <w:rsid w:val="00314AE2"/>
    <w:rsid w:val="00324FEE"/>
    <w:rsid w:val="0032675D"/>
    <w:rsid w:val="0033255A"/>
    <w:rsid w:val="00340B59"/>
    <w:rsid w:val="003439A2"/>
    <w:rsid w:val="0034468F"/>
    <w:rsid w:val="00347425"/>
    <w:rsid w:val="003514A0"/>
    <w:rsid w:val="00354256"/>
    <w:rsid w:val="003620C6"/>
    <w:rsid w:val="003701E5"/>
    <w:rsid w:val="00380611"/>
    <w:rsid w:val="00381F51"/>
    <w:rsid w:val="003849AC"/>
    <w:rsid w:val="00394EDC"/>
    <w:rsid w:val="00395EDB"/>
    <w:rsid w:val="003A0534"/>
    <w:rsid w:val="003A26A1"/>
    <w:rsid w:val="003A583B"/>
    <w:rsid w:val="003A727A"/>
    <w:rsid w:val="003B4EF1"/>
    <w:rsid w:val="003B6A80"/>
    <w:rsid w:val="003C4D94"/>
    <w:rsid w:val="003D77A9"/>
    <w:rsid w:val="003E0405"/>
    <w:rsid w:val="003E17A6"/>
    <w:rsid w:val="003E6EB0"/>
    <w:rsid w:val="003E702E"/>
    <w:rsid w:val="003E704B"/>
    <w:rsid w:val="0040177A"/>
    <w:rsid w:val="004035AF"/>
    <w:rsid w:val="00407E2C"/>
    <w:rsid w:val="00410D4A"/>
    <w:rsid w:val="0042201A"/>
    <w:rsid w:val="004316F0"/>
    <w:rsid w:val="0043199E"/>
    <w:rsid w:val="004365FA"/>
    <w:rsid w:val="00444478"/>
    <w:rsid w:val="004469A6"/>
    <w:rsid w:val="0045373D"/>
    <w:rsid w:val="00456146"/>
    <w:rsid w:val="00457F03"/>
    <w:rsid w:val="0046184C"/>
    <w:rsid w:val="004647F9"/>
    <w:rsid w:val="00472E54"/>
    <w:rsid w:val="00473307"/>
    <w:rsid w:val="00481043"/>
    <w:rsid w:val="004838A0"/>
    <w:rsid w:val="00487E58"/>
    <w:rsid w:val="00490763"/>
    <w:rsid w:val="004949C2"/>
    <w:rsid w:val="004A0C20"/>
    <w:rsid w:val="004A4D26"/>
    <w:rsid w:val="004A4DC4"/>
    <w:rsid w:val="004A7F2F"/>
    <w:rsid w:val="004B02F4"/>
    <w:rsid w:val="004B3167"/>
    <w:rsid w:val="004B5205"/>
    <w:rsid w:val="004B6697"/>
    <w:rsid w:val="004C1D29"/>
    <w:rsid w:val="004C7B8A"/>
    <w:rsid w:val="004D03BB"/>
    <w:rsid w:val="004D5332"/>
    <w:rsid w:val="004D7042"/>
    <w:rsid w:val="004D72F1"/>
    <w:rsid w:val="004D78BD"/>
    <w:rsid w:val="004E64BF"/>
    <w:rsid w:val="004E6FF1"/>
    <w:rsid w:val="004F0584"/>
    <w:rsid w:val="004F1CF5"/>
    <w:rsid w:val="004F4BBD"/>
    <w:rsid w:val="004F6445"/>
    <w:rsid w:val="00500A50"/>
    <w:rsid w:val="005224B5"/>
    <w:rsid w:val="00535024"/>
    <w:rsid w:val="00541075"/>
    <w:rsid w:val="00545437"/>
    <w:rsid w:val="00547404"/>
    <w:rsid w:val="00547894"/>
    <w:rsid w:val="00554A89"/>
    <w:rsid w:val="00554B4A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214C"/>
    <w:rsid w:val="005A2587"/>
    <w:rsid w:val="005A3E1D"/>
    <w:rsid w:val="005A6CEC"/>
    <w:rsid w:val="005B6843"/>
    <w:rsid w:val="005B7B34"/>
    <w:rsid w:val="005C0C81"/>
    <w:rsid w:val="005C5399"/>
    <w:rsid w:val="005F0121"/>
    <w:rsid w:val="005F0E09"/>
    <w:rsid w:val="005F20AA"/>
    <w:rsid w:val="005F3045"/>
    <w:rsid w:val="00601B9F"/>
    <w:rsid w:val="00615937"/>
    <w:rsid w:val="006335B0"/>
    <w:rsid w:val="0063370B"/>
    <w:rsid w:val="00634239"/>
    <w:rsid w:val="006377D9"/>
    <w:rsid w:val="006450D9"/>
    <w:rsid w:val="00645F0D"/>
    <w:rsid w:val="00647BD9"/>
    <w:rsid w:val="006528E4"/>
    <w:rsid w:val="00655879"/>
    <w:rsid w:val="00661710"/>
    <w:rsid w:val="006642E4"/>
    <w:rsid w:val="00667C9A"/>
    <w:rsid w:val="00685681"/>
    <w:rsid w:val="00687684"/>
    <w:rsid w:val="006928F8"/>
    <w:rsid w:val="006A48CF"/>
    <w:rsid w:val="006B42D6"/>
    <w:rsid w:val="006C13C3"/>
    <w:rsid w:val="006C557F"/>
    <w:rsid w:val="006D54DE"/>
    <w:rsid w:val="006E2FB5"/>
    <w:rsid w:val="006E3A28"/>
    <w:rsid w:val="006E459B"/>
    <w:rsid w:val="006E6C31"/>
    <w:rsid w:val="006E750A"/>
    <w:rsid w:val="006F133D"/>
    <w:rsid w:val="006F329D"/>
    <w:rsid w:val="006F5821"/>
    <w:rsid w:val="006F5B8D"/>
    <w:rsid w:val="00701BA8"/>
    <w:rsid w:val="00706109"/>
    <w:rsid w:val="00706F4A"/>
    <w:rsid w:val="007122DB"/>
    <w:rsid w:val="00712863"/>
    <w:rsid w:val="00716C04"/>
    <w:rsid w:val="00717D1F"/>
    <w:rsid w:val="0072012F"/>
    <w:rsid w:val="00721F3E"/>
    <w:rsid w:val="007338FB"/>
    <w:rsid w:val="00733950"/>
    <w:rsid w:val="007405F5"/>
    <w:rsid w:val="00747657"/>
    <w:rsid w:val="00747CB2"/>
    <w:rsid w:val="007522FF"/>
    <w:rsid w:val="007741E9"/>
    <w:rsid w:val="00776AE4"/>
    <w:rsid w:val="0078389E"/>
    <w:rsid w:val="0079131E"/>
    <w:rsid w:val="00793395"/>
    <w:rsid w:val="0079465E"/>
    <w:rsid w:val="007A0855"/>
    <w:rsid w:val="007A10A4"/>
    <w:rsid w:val="007A38E7"/>
    <w:rsid w:val="007A3F20"/>
    <w:rsid w:val="007A439A"/>
    <w:rsid w:val="007A6137"/>
    <w:rsid w:val="007A7AD6"/>
    <w:rsid w:val="007B01E8"/>
    <w:rsid w:val="007B19C1"/>
    <w:rsid w:val="007B4F27"/>
    <w:rsid w:val="007B554E"/>
    <w:rsid w:val="007B64F2"/>
    <w:rsid w:val="007B6780"/>
    <w:rsid w:val="007C2187"/>
    <w:rsid w:val="007C5398"/>
    <w:rsid w:val="007C62EA"/>
    <w:rsid w:val="007D2893"/>
    <w:rsid w:val="007E25E4"/>
    <w:rsid w:val="007E4B20"/>
    <w:rsid w:val="007E65F8"/>
    <w:rsid w:val="007E6725"/>
    <w:rsid w:val="007F3A86"/>
    <w:rsid w:val="007F75C8"/>
    <w:rsid w:val="00803382"/>
    <w:rsid w:val="00804D7D"/>
    <w:rsid w:val="00804F64"/>
    <w:rsid w:val="00815E88"/>
    <w:rsid w:val="008222D1"/>
    <w:rsid w:val="00826353"/>
    <w:rsid w:val="00826B0B"/>
    <w:rsid w:val="0082752F"/>
    <w:rsid w:val="008278D7"/>
    <w:rsid w:val="00827BC5"/>
    <w:rsid w:val="00831167"/>
    <w:rsid w:val="00831943"/>
    <w:rsid w:val="00833E6E"/>
    <w:rsid w:val="00835BFF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81C27"/>
    <w:rsid w:val="0088455F"/>
    <w:rsid w:val="008908F5"/>
    <w:rsid w:val="008A4BE9"/>
    <w:rsid w:val="008B11FD"/>
    <w:rsid w:val="008B1415"/>
    <w:rsid w:val="008B1CA5"/>
    <w:rsid w:val="008C3CBA"/>
    <w:rsid w:val="008D0993"/>
    <w:rsid w:val="008D18D8"/>
    <w:rsid w:val="008D6DBD"/>
    <w:rsid w:val="008E3E36"/>
    <w:rsid w:val="008E47B5"/>
    <w:rsid w:val="008F1571"/>
    <w:rsid w:val="008F6743"/>
    <w:rsid w:val="00901990"/>
    <w:rsid w:val="00912B17"/>
    <w:rsid w:val="0092712A"/>
    <w:rsid w:val="00932D75"/>
    <w:rsid w:val="009336F9"/>
    <w:rsid w:val="00942972"/>
    <w:rsid w:val="00942C2F"/>
    <w:rsid w:val="00942FE9"/>
    <w:rsid w:val="00946D31"/>
    <w:rsid w:val="00947509"/>
    <w:rsid w:val="00950540"/>
    <w:rsid w:val="00951D3B"/>
    <w:rsid w:val="00953D53"/>
    <w:rsid w:val="00956FA1"/>
    <w:rsid w:val="00961C83"/>
    <w:rsid w:val="00963061"/>
    <w:rsid w:val="00963707"/>
    <w:rsid w:val="00970D40"/>
    <w:rsid w:val="00972F59"/>
    <w:rsid w:val="00980391"/>
    <w:rsid w:val="00983872"/>
    <w:rsid w:val="009901D9"/>
    <w:rsid w:val="009958D7"/>
    <w:rsid w:val="009A2E1B"/>
    <w:rsid w:val="009A54D0"/>
    <w:rsid w:val="009B01D8"/>
    <w:rsid w:val="009B0C16"/>
    <w:rsid w:val="009B0CD0"/>
    <w:rsid w:val="009B68E0"/>
    <w:rsid w:val="009D613F"/>
    <w:rsid w:val="009E313C"/>
    <w:rsid w:val="009E597F"/>
    <w:rsid w:val="009E716E"/>
    <w:rsid w:val="009F1486"/>
    <w:rsid w:val="009F56A4"/>
    <w:rsid w:val="00A002F5"/>
    <w:rsid w:val="00A02814"/>
    <w:rsid w:val="00A0740A"/>
    <w:rsid w:val="00A10762"/>
    <w:rsid w:val="00A11AB0"/>
    <w:rsid w:val="00A161B2"/>
    <w:rsid w:val="00A308F2"/>
    <w:rsid w:val="00A3176F"/>
    <w:rsid w:val="00A42763"/>
    <w:rsid w:val="00A43174"/>
    <w:rsid w:val="00A50BA0"/>
    <w:rsid w:val="00A522D6"/>
    <w:rsid w:val="00A57FE5"/>
    <w:rsid w:val="00A60A29"/>
    <w:rsid w:val="00A62506"/>
    <w:rsid w:val="00A62D10"/>
    <w:rsid w:val="00A7525B"/>
    <w:rsid w:val="00A76379"/>
    <w:rsid w:val="00A811AE"/>
    <w:rsid w:val="00AA0B4A"/>
    <w:rsid w:val="00AA7D4D"/>
    <w:rsid w:val="00AB0CF4"/>
    <w:rsid w:val="00AB230A"/>
    <w:rsid w:val="00AB5B65"/>
    <w:rsid w:val="00AB6A77"/>
    <w:rsid w:val="00AC0EFF"/>
    <w:rsid w:val="00AC1985"/>
    <w:rsid w:val="00AD1720"/>
    <w:rsid w:val="00AD2A3A"/>
    <w:rsid w:val="00AD7008"/>
    <w:rsid w:val="00AE0BC0"/>
    <w:rsid w:val="00AE5075"/>
    <w:rsid w:val="00AF1469"/>
    <w:rsid w:val="00AF2235"/>
    <w:rsid w:val="00AF42C2"/>
    <w:rsid w:val="00B06488"/>
    <w:rsid w:val="00B212B9"/>
    <w:rsid w:val="00B23C01"/>
    <w:rsid w:val="00B26A8F"/>
    <w:rsid w:val="00B27A90"/>
    <w:rsid w:val="00B3316A"/>
    <w:rsid w:val="00B41CC3"/>
    <w:rsid w:val="00B46BDA"/>
    <w:rsid w:val="00B55951"/>
    <w:rsid w:val="00B56452"/>
    <w:rsid w:val="00B63ED7"/>
    <w:rsid w:val="00B7012D"/>
    <w:rsid w:val="00B73612"/>
    <w:rsid w:val="00B75104"/>
    <w:rsid w:val="00B77965"/>
    <w:rsid w:val="00B819DF"/>
    <w:rsid w:val="00B81E51"/>
    <w:rsid w:val="00B82D55"/>
    <w:rsid w:val="00B901C4"/>
    <w:rsid w:val="00BA04D1"/>
    <w:rsid w:val="00BA2196"/>
    <w:rsid w:val="00BA3159"/>
    <w:rsid w:val="00BA3463"/>
    <w:rsid w:val="00BB29D6"/>
    <w:rsid w:val="00BB6D50"/>
    <w:rsid w:val="00BC2D76"/>
    <w:rsid w:val="00BC41FC"/>
    <w:rsid w:val="00BC4542"/>
    <w:rsid w:val="00BE172B"/>
    <w:rsid w:val="00BE4049"/>
    <w:rsid w:val="00BE49D8"/>
    <w:rsid w:val="00BF2981"/>
    <w:rsid w:val="00BF452B"/>
    <w:rsid w:val="00BF5E25"/>
    <w:rsid w:val="00C06B81"/>
    <w:rsid w:val="00C0726F"/>
    <w:rsid w:val="00C07F7E"/>
    <w:rsid w:val="00C10A5A"/>
    <w:rsid w:val="00C17FF1"/>
    <w:rsid w:val="00C202E3"/>
    <w:rsid w:val="00C23026"/>
    <w:rsid w:val="00C24023"/>
    <w:rsid w:val="00C24F50"/>
    <w:rsid w:val="00C32CE6"/>
    <w:rsid w:val="00C35D65"/>
    <w:rsid w:val="00C42D7B"/>
    <w:rsid w:val="00C50308"/>
    <w:rsid w:val="00C50545"/>
    <w:rsid w:val="00C536F1"/>
    <w:rsid w:val="00C64216"/>
    <w:rsid w:val="00C733E1"/>
    <w:rsid w:val="00C80857"/>
    <w:rsid w:val="00C867A2"/>
    <w:rsid w:val="00C96D31"/>
    <w:rsid w:val="00C97DE3"/>
    <w:rsid w:val="00CA1C1F"/>
    <w:rsid w:val="00CA1D73"/>
    <w:rsid w:val="00CA6244"/>
    <w:rsid w:val="00CB0C64"/>
    <w:rsid w:val="00CB3069"/>
    <w:rsid w:val="00CC1451"/>
    <w:rsid w:val="00CC4ED2"/>
    <w:rsid w:val="00CD1334"/>
    <w:rsid w:val="00CD47EB"/>
    <w:rsid w:val="00CE53DC"/>
    <w:rsid w:val="00CE53DF"/>
    <w:rsid w:val="00CE6A41"/>
    <w:rsid w:val="00CF6715"/>
    <w:rsid w:val="00D02A4C"/>
    <w:rsid w:val="00D06852"/>
    <w:rsid w:val="00D06A25"/>
    <w:rsid w:val="00D075AA"/>
    <w:rsid w:val="00D11408"/>
    <w:rsid w:val="00D12EF9"/>
    <w:rsid w:val="00D13B63"/>
    <w:rsid w:val="00D13D04"/>
    <w:rsid w:val="00D17CCA"/>
    <w:rsid w:val="00D20D60"/>
    <w:rsid w:val="00D246F0"/>
    <w:rsid w:val="00D2565E"/>
    <w:rsid w:val="00D3227A"/>
    <w:rsid w:val="00D36D8A"/>
    <w:rsid w:val="00D4028A"/>
    <w:rsid w:val="00D43382"/>
    <w:rsid w:val="00D43426"/>
    <w:rsid w:val="00D44F10"/>
    <w:rsid w:val="00D50F16"/>
    <w:rsid w:val="00D52B38"/>
    <w:rsid w:val="00D609AF"/>
    <w:rsid w:val="00D61410"/>
    <w:rsid w:val="00D62689"/>
    <w:rsid w:val="00D62AFC"/>
    <w:rsid w:val="00D70264"/>
    <w:rsid w:val="00D760F2"/>
    <w:rsid w:val="00D76B02"/>
    <w:rsid w:val="00D81791"/>
    <w:rsid w:val="00D8337B"/>
    <w:rsid w:val="00DA5441"/>
    <w:rsid w:val="00DA5764"/>
    <w:rsid w:val="00DB1A29"/>
    <w:rsid w:val="00DB1B00"/>
    <w:rsid w:val="00DB2B73"/>
    <w:rsid w:val="00DC0F6F"/>
    <w:rsid w:val="00DC32EB"/>
    <w:rsid w:val="00DD1AE8"/>
    <w:rsid w:val="00DE66BD"/>
    <w:rsid w:val="00DF5813"/>
    <w:rsid w:val="00E0377D"/>
    <w:rsid w:val="00E167BF"/>
    <w:rsid w:val="00E17050"/>
    <w:rsid w:val="00E24134"/>
    <w:rsid w:val="00E2620F"/>
    <w:rsid w:val="00E401CC"/>
    <w:rsid w:val="00E42025"/>
    <w:rsid w:val="00E420F4"/>
    <w:rsid w:val="00E505CC"/>
    <w:rsid w:val="00E522B9"/>
    <w:rsid w:val="00E569E9"/>
    <w:rsid w:val="00E575F9"/>
    <w:rsid w:val="00E612C7"/>
    <w:rsid w:val="00E665CD"/>
    <w:rsid w:val="00E70CDE"/>
    <w:rsid w:val="00E74FA0"/>
    <w:rsid w:val="00E76102"/>
    <w:rsid w:val="00E80C19"/>
    <w:rsid w:val="00E82A3D"/>
    <w:rsid w:val="00E8432E"/>
    <w:rsid w:val="00E96782"/>
    <w:rsid w:val="00EA5741"/>
    <w:rsid w:val="00EB0F05"/>
    <w:rsid w:val="00EB27FA"/>
    <w:rsid w:val="00EB66A9"/>
    <w:rsid w:val="00EB6BE1"/>
    <w:rsid w:val="00EC58D9"/>
    <w:rsid w:val="00EC78E9"/>
    <w:rsid w:val="00ED718D"/>
    <w:rsid w:val="00EE0842"/>
    <w:rsid w:val="00EE738D"/>
    <w:rsid w:val="00EF5BEB"/>
    <w:rsid w:val="00F06291"/>
    <w:rsid w:val="00F0770A"/>
    <w:rsid w:val="00F108F4"/>
    <w:rsid w:val="00F113F1"/>
    <w:rsid w:val="00F12B2A"/>
    <w:rsid w:val="00F143B4"/>
    <w:rsid w:val="00F17629"/>
    <w:rsid w:val="00F22283"/>
    <w:rsid w:val="00F257AB"/>
    <w:rsid w:val="00F327C1"/>
    <w:rsid w:val="00F34FA2"/>
    <w:rsid w:val="00F469D4"/>
    <w:rsid w:val="00F51AA9"/>
    <w:rsid w:val="00F571BB"/>
    <w:rsid w:val="00F607E5"/>
    <w:rsid w:val="00F656E1"/>
    <w:rsid w:val="00F70E04"/>
    <w:rsid w:val="00F779F2"/>
    <w:rsid w:val="00F82A85"/>
    <w:rsid w:val="00F85395"/>
    <w:rsid w:val="00FA1CE7"/>
    <w:rsid w:val="00FA57F2"/>
    <w:rsid w:val="00FC1AE9"/>
    <w:rsid w:val="00FC239F"/>
    <w:rsid w:val="00FC252D"/>
    <w:rsid w:val="00FC36EF"/>
    <w:rsid w:val="00FD6EB9"/>
    <w:rsid w:val="00FE5E45"/>
    <w:rsid w:val="00FE68DB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E0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d">
    <w:name w:val="Подзаголовок Знак"/>
    <w:basedOn w:val="a0"/>
    <w:link w:val="ac"/>
    <w:uiPriority w:val="11"/>
    <w:rsid w:val="00E0377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A7EE6-7AE8-45EC-93C3-D7108A6C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2064</Words>
  <Characters>1178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Учетная запись Майкрософт</cp:lastModifiedBy>
  <cp:revision>2</cp:revision>
  <cp:lastPrinted>2023-10-16T12:30:00Z</cp:lastPrinted>
  <dcterms:created xsi:type="dcterms:W3CDTF">2026-02-05T09:59:00Z</dcterms:created>
  <dcterms:modified xsi:type="dcterms:W3CDTF">2026-02-05T09:59:00Z</dcterms:modified>
</cp:coreProperties>
</file>