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506060F2" w:rsidR="00A002F5" w:rsidRPr="00137A94" w:rsidRDefault="00043705" w:rsidP="00F82A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 травня</w:t>
      </w:r>
      <w:r w:rsidR="00D11408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E47B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82A8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F82A8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307AC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року</w:t>
      </w:r>
    </w:p>
    <w:p w14:paraId="40291A80" w14:textId="15084629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437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437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FF601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49B897F4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Вебінар</w:t>
      </w:r>
      <w:proofErr w:type="spellEnd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2F940898" w14:textId="77777777" w:rsidR="00D2704F" w:rsidRDefault="00D2704F" w:rsidP="00D270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5D1A8011" w14:textId="2A7F3056" w:rsidR="00D2704F" w:rsidRDefault="00D2704F" w:rsidP="00D270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114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МСФЗ 18: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подання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розкриття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інформації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фінансовій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звітності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— просто про складне</w:t>
      </w:r>
      <w:r w:rsidRPr="00D114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49AA4016" w14:textId="02792FD7" w:rsidR="00FF6015" w:rsidRDefault="00FF6015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участю:</w:t>
      </w:r>
      <w:r w:rsidR="0020209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23A8F610" w14:textId="378668FE" w:rsidR="00FF6015" w:rsidRPr="00F714A4" w:rsidRDefault="00C14819" w:rsidP="00284549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ГАЛИН</w:t>
      </w:r>
      <w:r w:rsidR="0027725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И</w:t>
      </w: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="00D67198"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СОЛЯР</w:t>
      </w:r>
      <w:r w:rsidRPr="00FF60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F6015" w:rsidRPr="00FF60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–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тьютор</w:t>
      </w:r>
      <w:r w:rsidR="00284549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Глобал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Майнд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Ентерпрайз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Сертифікован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(АССА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IFRS, САР,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Audit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IFA,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IFRS IFA,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Strategic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Management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Financial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Management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CIPA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FA, EBC*L(A), EBC*L (B)), магістр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Жешувського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Університету, Польща (Облік і фінансовий аудит) - практикуюч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бухгалтер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85FD1AE" w14:textId="77777777" w:rsidR="00F714A4" w:rsidRPr="00C14819" w:rsidRDefault="00F714A4" w:rsidP="00F714A4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A1989AB" w14:textId="35CD29F3" w:rsidR="00FF6015" w:rsidRPr="00BB553A" w:rsidRDefault="00BB553A" w:rsidP="00BB553A">
      <w:pPr>
        <w:pStyle w:val="40"/>
        <w:shd w:val="clear" w:color="auto" w:fill="auto"/>
        <w:spacing w:line="360" w:lineRule="auto"/>
        <w:ind w:left="720"/>
        <w:rPr>
          <w:sz w:val="24"/>
          <w:szCs w:val="24"/>
          <w:lang w:val="uk-UA" w:eastAsia="ru-RU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ДЛЯ ЧЛЕНІВ АСОЦІАЦІЇ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</w:t>
      </w:r>
      <w:r w:rsidRPr="00BB553A">
        <w:rPr>
          <w:b/>
          <w:color w:val="FF0000"/>
          <w:sz w:val="28"/>
          <w:szCs w:val="28"/>
          <w:lang w:val="uk-UA" w:eastAsia="uk-UA" w:bidi="uk-UA"/>
        </w:rPr>
        <w:t>УЧАСТЬ У ЗАХОДІ  - БЕЗКОШТОВНА</w:t>
      </w:r>
    </w:p>
    <w:tbl>
      <w:tblPr>
        <w:tblW w:w="5077" w:type="pct"/>
        <w:jc w:val="center"/>
        <w:tblLook w:val="0000" w:firstRow="0" w:lastRow="0" w:firstColumn="0" w:lastColumn="0" w:noHBand="0" w:noVBand="0"/>
      </w:tblPr>
      <w:tblGrid>
        <w:gridCol w:w="433"/>
        <w:gridCol w:w="7483"/>
        <w:gridCol w:w="1871"/>
      </w:tblGrid>
      <w:tr w:rsidR="00685681" w:rsidRPr="001F1F36" w14:paraId="4C8E7E3E" w14:textId="673F2A29" w:rsidTr="00F714A4">
        <w:trPr>
          <w:trHeight w:val="330"/>
          <w:jc w:val="center"/>
        </w:trPr>
        <w:tc>
          <w:tcPr>
            <w:tcW w:w="221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6644F1C7" w14:textId="149FA29F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56" w:type="pct"/>
          </w:tcPr>
          <w:p w14:paraId="2F3A3E0B" w14:textId="35E52691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B62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5B62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14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1F1F36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F714A4">
        <w:trPr>
          <w:trHeight w:val="330"/>
          <w:jc w:val="center"/>
        </w:trPr>
        <w:tc>
          <w:tcPr>
            <w:tcW w:w="4044" w:type="pct"/>
            <w:gridSpan w:val="2"/>
          </w:tcPr>
          <w:p w14:paraId="4A132CD3" w14:textId="2C62EB80" w:rsidR="00685681" w:rsidRPr="00031AD1" w:rsidRDefault="00685681" w:rsidP="00925F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="00925FB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ів</w:t>
            </w:r>
          </w:p>
        </w:tc>
        <w:tc>
          <w:tcPr>
            <w:tcW w:w="956" w:type="pct"/>
          </w:tcPr>
          <w:p w14:paraId="194AD648" w14:textId="77777777" w:rsidR="00685681" w:rsidRPr="00D13B63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131479FF" w14:textId="2447D4F1" w:rsidTr="00F714A4">
        <w:trPr>
          <w:trHeight w:val="330"/>
          <w:jc w:val="center"/>
        </w:trPr>
        <w:tc>
          <w:tcPr>
            <w:tcW w:w="221" w:type="pct"/>
          </w:tcPr>
          <w:p w14:paraId="4EF9D87D" w14:textId="77777777" w:rsidR="000E1D03" w:rsidRDefault="000E1D03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E8B36F" w14:textId="47B89516" w:rsidR="00685681" w:rsidRDefault="00925FB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46D75C39" w14:textId="77777777" w:rsidR="000E1D03" w:rsidRDefault="000E1D03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46F7212E" w14:textId="77777777" w:rsidR="00685681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307AC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лектором:</w:t>
            </w:r>
          </w:p>
          <w:p w14:paraId="7E5C40D3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1. Загальна характеристика МСФЗ 18</w:t>
            </w:r>
          </w:p>
          <w:p w14:paraId="342FCA7A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2. Новий підхід до подання фінансової звітності</w:t>
            </w:r>
          </w:p>
          <w:p w14:paraId="28776C7C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3. Формат та структура звіту про прибутки та збитки (P&amp;L) </w:t>
            </w:r>
          </w:p>
          <w:p w14:paraId="08899370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4. Управлінські показники (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Management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Performance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Measures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, MPM). </w:t>
            </w:r>
          </w:p>
          <w:p w14:paraId="20E9E09E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5. Групування, агрегування та суттєвість інформації</w:t>
            </w:r>
          </w:p>
          <w:p w14:paraId="475AD854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6. Розкриття інформації у примітках до фінансової звітності. </w:t>
            </w:r>
          </w:p>
          <w:p w14:paraId="0329DA92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lastRenderedPageBreak/>
              <w:t>7. Практичні аспекти застосування МСФЗ 18 Т</w:t>
            </w:r>
          </w:p>
          <w:p w14:paraId="77B2D486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8. Впровадження стандарту </w:t>
            </w:r>
          </w:p>
          <w:p w14:paraId="573F0511" w14:textId="22900F72" w:rsidR="0055532C" w:rsidRPr="009224A0" w:rsidRDefault="009224A0" w:rsidP="009224A0">
            <w:pPr>
              <w:pStyle w:val="aa"/>
              <w:spacing w:before="0" w:beforeAutospacing="0" w:after="0" w:afterAutospacing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9. Вплив МСФЗ 18 на бізнес та фінансову функцію</w:t>
            </w:r>
          </w:p>
          <w:p w14:paraId="04A38BFF" w14:textId="384CE869" w:rsidR="00173408" w:rsidRPr="00173408" w:rsidRDefault="00173408" w:rsidP="00D516D6">
            <w:pPr>
              <w:pStyle w:val="a3"/>
              <w:spacing w:after="0" w:line="276" w:lineRule="auto"/>
              <w:ind w:left="1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38A4BB" w14:textId="6E07882A" w:rsidR="0055532C" w:rsidRPr="00DE78C2" w:rsidRDefault="00685681" w:rsidP="0017340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956" w:type="pct"/>
          </w:tcPr>
          <w:p w14:paraId="7C0399F7" w14:textId="77777777" w:rsidR="00685681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72C0D639" w14:textId="729B490D" w:rsidR="0055532C" w:rsidRPr="0055532C" w:rsidRDefault="009224A0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="0055532C" w:rsidRPr="0055532C">
              <w:rPr>
                <w:b/>
                <w:bCs/>
                <w:sz w:val="28"/>
                <w:szCs w:val="28"/>
                <w:lang w:val="uk-UA"/>
              </w:rPr>
              <w:t>:10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– 15</w:t>
            </w:r>
            <w:r w:rsidR="0055532C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</w:tr>
      <w:tr w:rsidR="00685681" w:rsidRPr="001F1F36" w14:paraId="57FA2814" w14:textId="6AE73D25" w:rsidTr="00F714A4">
        <w:trPr>
          <w:trHeight w:val="330"/>
          <w:jc w:val="center"/>
        </w:trPr>
        <w:tc>
          <w:tcPr>
            <w:tcW w:w="221" w:type="pct"/>
          </w:tcPr>
          <w:p w14:paraId="6B4141C6" w14:textId="19530E33" w:rsidR="00685681" w:rsidRPr="001F1F36" w:rsidRDefault="00D41EAB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2C3A69D0" w14:textId="317B4F1A" w:rsidR="00685681" w:rsidRPr="001F1F36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56" w:type="pct"/>
          </w:tcPr>
          <w:p w14:paraId="442198C5" w14:textId="11517887" w:rsidR="00685681" w:rsidRDefault="009224A0" w:rsidP="005553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4E60DBB" w14:textId="77777777" w:rsidR="009224A0" w:rsidRDefault="009224A0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</w:p>
    <w:p w14:paraId="008F84E6" w14:textId="28B5AE05" w:rsidR="00667C9A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1F1F36">
        <w:rPr>
          <w:b/>
          <w:bCs/>
          <w:color w:val="002060"/>
          <w:sz w:val="28"/>
          <w:szCs w:val="28"/>
          <w:lang w:val="uk-UA"/>
        </w:rPr>
        <w:t xml:space="preserve">РЕЄСТРУЙТЕСЯ </w:t>
      </w:r>
      <w:r w:rsidR="0020209F">
        <w:rPr>
          <w:b/>
          <w:bCs/>
          <w:color w:val="002060"/>
          <w:sz w:val="28"/>
          <w:szCs w:val="28"/>
          <w:lang w:val="uk-UA"/>
        </w:rPr>
        <w:t>ЗА ПОСИЛАННЯМ:</w:t>
      </w:r>
    </w:p>
    <w:p w14:paraId="32DDA3EE" w14:textId="5E7E2134" w:rsidR="0020209F" w:rsidRPr="0020209F" w:rsidRDefault="0020209F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20209F">
        <w:rPr>
          <w:bCs/>
          <w:color w:val="002060"/>
          <w:sz w:val="28"/>
          <w:szCs w:val="28"/>
          <w:u w:val="single"/>
          <w:lang w:val="uk-UA"/>
        </w:rPr>
        <w:t>https://forms.gle/DpFMHCcsitwDrsrBA</w:t>
      </w:r>
    </w:p>
    <w:p w14:paraId="7E2CEB65" w14:textId="1C4F8CEA" w:rsidR="0020209F" w:rsidRPr="0020209F" w:rsidRDefault="00667C9A" w:rsidP="0020209F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1F900D56" w14:textId="278E31CA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</w:t>
      </w:r>
      <w:r w:rsidR="00DF4C84">
        <w:rPr>
          <w:color w:val="002060"/>
          <w:sz w:val="28"/>
          <w:szCs w:val="28"/>
          <w:lang w:val="uk-UA"/>
        </w:rPr>
        <w:t xml:space="preserve">5 - Вікторія, (067) 266-14-85 - </w:t>
      </w:r>
      <w:r w:rsidRPr="001F1F36">
        <w:rPr>
          <w:color w:val="002060"/>
          <w:sz w:val="28"/>
          <w:szCs w:val="28"/>
          <w:lang w:val="uk-UA"/>
        </w:rPr>
        <w:t>Леся.</w:t>
      </w:r>
    </w:p>
    <w:p w14:paraId="08DAA14C" w14:textId="62FB49E0" w:rsidR="00667C9A" w:rsidRPr="00E665CD" w:rsidRDefault="00667C9A" w:rsidP="005A1BFC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color w:val="002060"/>
          <w:sz w:val="28"/>
          <w:szCs w:val="28"/>
          <w:lang w:val="uk-UA"/>
        </w:rPr>
        <w:t>У членів ВГО АППУ є можливість отримати відповіді на свої запитання. Для цього необхідно попередньо до проведення заходу направити запитан</w:t>
      </w:r>
      <w:r w:rsidR="007C4958">
        <w:rPr>
          <w:color w:val="002060"/>
          <w:sz w:val="28"/>
          <w:szCs w:val="28"/>
          <w:lang w:val="uk-UA"/>
        </w:rPr>
        <w:t xml:space="preserve">ня на нашу електронну адресу: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</w:t>
      </w:r>
      <w:bookmarkEnd w:id="0"/>
      <w:r w:rsidR="005A1BFC">
        <w:rPr>
          <w:b/>
          <w:color w:val="002060"/>
          <w:sz w:val="28"/>
          <w:szCs w:val="28"/>
          <w:lang w:val="uk-UA"/>
        </w:rPr>
        <w:t>.</w:t>
      </w:r>
      <w:bookmarkStart w:id="1" w:name="_GoBack"/>
      <w:bookmarkEnd w:id="1"/>
    </w:p>
    <w:sectPr w:rsidR="00667C9A" w:rsidRPr="00E665CD" w:rsidSect="0055532C">
      <w:headerReference w:type="default" r:id="rId10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7627" w14:textId="77777777" w:rsidR="00AB198C" w:rsidRDefault="00AB198C" w:rsidP="008222D1">
      <w:pPr>
        <w:spacing w:after="0" w:line="240" w:lineRule="auto"/>
      </w:pPr>
      <w:r>
        <w:separator/>
      </w:r>
    </w:p>
  </w:endnote>
  <w:endnote w:type="continuationSeparator" w:id="0">
    <w:p w14:paraId="0D771A6E" w14:textId="77777777" w:rsidR="00AB198C" w:rsidRDefault="00AB198C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DD9CB" w14:textId="77777777" w:rsidR="00AB198C" w:rsidRDefault="00AB198C" w:rsidP="008222D1">
      <w:pPr>
        <w:spacing w:after="0" w:line="240" w:lineRule="auto"/>
      </w:pPr>
      <w:r>
        <w:separator/>
      </w:r>
    </w:p>
  </w:footnote>
  <w:footnote w:type="continuationSeparator" w:id="0">
    <w:p w14:paraId="42A4F931" w14:textId="77777777" w:rsidR="00AB198C" w:rsidRDefault="00AB198C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BFC" w:rsidRPr="005A1BFC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2764F"/>
    <w:multiLevelType w:val="hybridMultilevel"/>
    <w:tmpl w:val="88BC203E"/>
    <w:lvl w:ilvl="0" w:tplc="3CB6617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2423"/>
    <w:multiLevelType w:val="hybridMultilevel"/>
    <w:tmpl w:val="F774A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23AE7BC6"/>
    <w:multiLevelType w:val="hybridMultilevel"/>
    <w:tmpl w:val="17A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DFD63EB"/>
    <w:multiLevelType w:val="hybridMultilevel"/>
    <w:tmpl w:val="F1668D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00313D"/>
    <w:multiLevelType w:val="hybridMultilevel"/>
    <w:tmpl w:val="64EAFA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03F10"/>
    <w:multiLevelType w:val="hybridMultilevel"/>
    <w:tmpl w:val="F118C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61750"/>
    <w:multiLevelType w:val="hybridMultilevel"/>
    <w:tmpl w:val="FFFC08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13"/>
  </w:num>
  <w:num w:numId="5">
    <w:abstractNumId w:val="30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6"/>
  </w:num>
  <w:num w:numId="13">
    <w:abstractNumId w:val="29"/>
  </w:num>
  <w:num w:numId="14">
    <w:abstractNumId w:val="22"/>
  </w:num>
  <w:num w:numId="15">
    <w:abstractNumId w:val="31"/>
  </w:num>
  <w:num w:numId="16">
    <w:abstractNumId w:val="0"/>
  </w:num>
  <w:num w:numId="17">
    <w:abstractNumId w:val="7"/>
  </w:num>
  <w:num w:numId="18">
    <w:abstractNumId w:val="9"/>
  </w:num>
  <w:num w:numId="19">
    <w:abstractNumId w:val="3"/>
  </w:num>
  <w:num w:numId="20">
    <w:abstractNumId w:val="17"/>
  </w:num>
  <w:num w:numId="21">
    <w:abstractNumId w:val="28"/>
  </w:num>
  <w:num w:numId="22">
    <w:abstractNumId w:val="27"/>
  </w:num>
  <w:num w:numId="23">
    <w:abstractNumId w:val="6"/>
  </w:num>
  <w:num w:numId="24">
    <w:abstractNumId w:val="25"/>
  </w:num>
  <w:num w:numId="25">
    <w:abstractNumId w:val="23"/>
  </w:num>
  <w:num w:numId="26">
    <w:abstractNumId w:val="5"/>
  </w:num>
  <w:num w:numId="27">
    <w:abstractNumId w:val="4"/>
  </w:num>
  <w:num w:numId="28">
    <w:abstractNumId w:val="10"/>
  </w:num>
  <w:num w:numId="29">
    <w:abstractNumId w:val="26"/>
  </w:num>
  <w:num w:numId="30">
    <w:abstractNumId w:val="24"/>
  </w:num>
  <w:num w:numId="31">
    <w:abstractNumId w:val="8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43705"/>
    <w:rsid w:val="000473EE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1D03"/>
    <w:rsid w:val="00103383"/>
    <w:rsid w:val="00107D62"/>
    <w:rsid w:val="00120103"/>
    <w:rsid w:val="001223EE"/>
    <w:rsid w:val="00124A99"/>
    <w:rsid w:val="00137A94"/>
    <w:rsid w:val="00145087"/>
    <w:rsid w:val="00152410"/>
    <w:rsid w:val="00152547"/>
    <w:rsid w:val="00153352"/>
    <w:rsid w:val="00157012"/>
    <w:rsid w:val="00157A82"/>
    <w:rsid w:val="00163A76"/>
    <w:rsid w:val="00173408"/>
    <w:rsid w:val="0018110C"/>
    <w:rsid w:val="00181DAE"/>
    <w:rsid w:val="0019051C"/>
    <w:rsid w:val="00195051"/>
    <w:rsid w:val="00195EAC"/>
    <w:rsid w:val="001A12D4"/>
    <w:rsid w:val="001B12CF"/>
    <w:rsid w:val="001B5FFC"/>
    <w:rsid w:val="001C529F"/>
    <w:rsid w:val="001E7ACA"/>
    <w:rsid w:val="001F11F5"/>
    <w:rsid w:val="001F1F36"/>
    <w:rsid w:val="001F3FE7"/>
    <w:rsid w:val="001F64A5"/>
    <w:rsid w:val="001F7048"/>
    <w:rsid w:val="0020209F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51E4"/>
    <w:rsid w:val="00237FDD"/>
    <w:rsid w:val="00244D59"/>
    <w:rsid w:val="00247C7F"/>
    <w:rsid w:val="00250945"/>
    <w:rsid w:val="00257533"/>
    <w:rsid w:val="00257C17"/>
    <w:rsid w:val="0027132D"/>
    <w:rsid w:val="00277257"/>
    <w:rsid w:val="00284549"/>
    <w:rsid w:val="00294705"/>
    <w:rsid w:val="00296B74"/>
    <w:rsid w:val="002977F9"/>
    <w:rsid w:val="002A05DD"/>
    <w:rsid w:val="002A4088"/>
    <w:rsid w:val="002B17AA"/>
    <w:rsid w:val="002C678A"/>
    <w:rsid w:val="002E133C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775BA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4539"/>
    <w:rsid w:val="004363A9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24A5"/>
    <w:rsid w:val="004B3167"/>
    <w:rsid w:val="004B5205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5532C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1BFC"/>
    <w:rsid w:val="005A2587"/>
    <w:rsid w:val="005A3E1D"/>
    <w:rsid w:val="005A6CEC"/>
    <w:rsid w:val="005B623B"/>
    <w:rsid w:val="005B6843"/>
    <w:rsid w:val="005B7B34"/>
    <w:rsid w:val="005C0C81"/>
    <w:rsid w:val="005C5399"/>
    <w:rsid w:val="005C581F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265A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5B01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4958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24A0"/>
    <w:rsid w:val="00925FB4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7FE5"/>
    <w:rsid w:val="00A62506"/>
    <w:rsid w:val="00A62D10"/>
    <w:rsid w:val="00A63CC0"/>
    <w:rsid w:val="00A76379"/>
    <w:rsid w:val="00A811AE"/>
    <w:rsid w:val="00A83BEC"/>
    <w:rsid w:val="00AA0B4A"/>
    <w:rsid w:val="00AA7D4D"/>
    <w:rsid w:val="00AB0CF4"/>
    <w:rsid w:val="00AB198C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113"/>
    <w:rsid w:val="00B23C01"/>
    <w:rsid w:val="00B26A8F"/>
    <w:rsid w:val="00B27A90"/>
    <w:rsid w:val="00B3316A"/>
    <w:rsid w:val="00B41CC3"/>
    <w:rsid w:val="00B45152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553A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4819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26B5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25D"/>
    <w:rsid w:val="00D246F0"/>
    <w:rsid w:val="00D2565E"/>
    <w:rsid w:val="00D2704F"/>
    <w:rsid w:val="00D3227A"/>
    <w:rsid w:val="00D36D8A"/>
    <w:rsid w:val="00D37EA4"/>
    <w:rsid w:val="00D4028A"/>
    <w:rsid w:val="00D41EAB"/>
    <w:rsid w:val="00D43382"/>
    <w:rsid w:val="00D44F10"/>
    <w:rsid w:val="00D50F16"/>
    <w:rsid w:val="00D516D6"/>
    <w:rsid w:val="00D52B38"/>
    <w:rsid w:val="00D609AF"/>
    <w:rsid w:val="00D61410"/>
    <w:rsid w:val="00D62689"/>
    <w:rsid w:val="00D62AFC"/>
    <w:rsid w:val="00D67198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66BD"/>
    <w:rsid w:val="00DE78C2"/>
    <w:rsid w:val="00DF40B8"/>
    <w:rsid w:val="00DF4C84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66A9"/>
    <w:rsid w:val="00EB6BE1"/>
    <w:rsid w:val="00EC2D42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1F32"/>
    <w:rsid w:val="00F327C1"/>
    <w:rsid w:val="00F34FA2"/>
    <w:rsid w:val="00F469D4"/>
    <w:rsid w:val="00F51AA9"/>
    <w:rsid w:val="00F571BB"/>
    <w:rsid w:val="00F607E5"/>
    <w:rsid w:val="00F656E1"/>
    <w:rsid w:val="00F70E04"/>
    <w:rsid w:val="00F714A4"/>
    <w:rsid w:val="00F779F2"/>
    <w:rsid w:val="00F82A85"/>
    <w:rsid w:val="00F85395"/>
    <w:rsid w:val="00F92D48"/>
    <w:rsid w:val="00FA1CE7"/>
    <w:rsid w:val="00FC1AE9"/>
    <w:rsid w:val="00FC239F"/>
    <w:rsid w:val="00FC252D"/>
    <w:rsid w:val="00FC36EF"/>
    <w:rsid w:val="00FD6EB9"/>
    <w:rsid w:val="00FE5E45"/>
    <w:rsid w:val="00FE68DB"/>
    <w:rsid w:val="00FF4C48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F601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F6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60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F6015"/>
  </w:style>
  <w:style w:type="character" w:customStyle="1" w:styleId="4">
    <w:name w:val="Основной текст (4)_"/>
    <w:basedOn w:val="a0"/>
    <w:link w:val="40"/>
    <w:rsid w:val="00BB55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553A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0CF7-DB1D-45BE-B1E6-76311108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13</cp:revision>
  <cp:lastPrinted>2023-10-16T12:30:00Z</cp:lastPrinted>
  <dcterms:created xsi:type="dcterms:W3CDTF">2026-04-14T07:24:00Z</dcterms:created>
  <dcterms:modified xsi:type="dcterms:W3CDTF">2026-05-18T08:48:00Z</dcterms:modified>
</cp:coreProperties>
</file>