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B3E18" w14:textId="41977515" w:rsidR="005A2587" w:rsidRPr="00CE53DF" w:rsidRDefault="004B5205" w:rsidP="00B26A8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1A4D22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6A737ED1" wp14:editId="099C131D">
            <wp:simplePos x="0" y="0"/>
            <wp:positionH relativeFrom="column">
              <wp:posOffset>-542925</wp:posOffset>
            </wp:positionH>
            <wp:positionV relativeFrom="paragraph">
              <wp:posOffset>-219075</wp:posOffset>
            </wp:positionV>
            <wp:extent cx="1504950" cy="1533525"/>
            <wp:effectExtent l="0" t="0" r="0" b="9525"/>
            <wp:wrapNone/>
            <wp:docPr id="7" name="Рисунок 7" descr="Z:\Логотип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Логотип\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0A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870A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D71E103" w14:textId="31EAEA78" w:rsidR="00F82A85" w:rsidRPr="003232DD" w:rsidRDefault="004B5205" w:rsidP="00B26A8F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232DD">
        <w:rPr>
          <w:rFonts w:ascii="Times New Roman" w:hAnsi="Times New Roman" w:cs="Times New Roman"/>
          <w:b/>
          <w:sz w:val="26"/>
          <w:szCs w:val="26"/>
          <w:lang w:val="uk-UA"/>
        </w:rPr>
        <w:t>ПРОГРАМА</w:t>
      </w:r>
    </w:p>
    <w:p w14:paraId="20E3044F" w14:textId="58CFF544" w:rsidR="00A002F5" w:rsidRPr="003232DD" w:rsidRDefault="00FE7712" w:rsidP="00F82A85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17 листопада</w:t>
      </w:r>
      <w:r w:rsidR="008E47B5" w:rsidRPr="003232D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F82A85" w:rsidRPr="003232DD">
        <w:rPr>
          <w:rFonts w:ascii="Times New Roman" w:hAnsi="Times New Roman" w:cs="Times New Roman"/>
          <w:b/>
          <w:sz w:val="26"/>
          <w:szCs w:val="26"/>
          <w:lang w:val="uk-UA"/>
        </w:rPr>
        <w:t>202</w:t>
      </w:r>
      <w:r w:rsidR="00F22802">
        <w:rPr>
          <w:rFonts w:ascii="Times New Roman" w:hAnsi="Times New Roman" w:cs="Times New Roman"/>
          <w:b/>
          <w:sz w:val="26"/>
          <w:szCs w:val="26"/>
          <w:lang w:val="uk-UA"/>
        </w:rPr>
        <w:t>6</w:t>
      </w:r>
      <w:r w:rsidR="00F82A85" w:rsidRPr="003232D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2307AC" w:rsidRPr="003232DD">
        <w:rPr>
          <w:rFonts w:ascii="Times New Roman" w:hAnsi="Times New Roman" w:cs="Times New Roman"/>
          <w:b/>
          <w:sz w:val="26"/>
          <w:szCs w:val="26"/>
          <w:lang w:val="uk-UA"/>
        </w:rPr>
        <w:t>року</w:t>
      </w:r>
    </w:p>
    <w:p w14:paraId="40291A80" w14:textId="6B184AD2" w:rsidR="00F17629" w:rsidRPr="003232DD" w:rsidRDefault="00A002F5" w:rsidP="00B26A8F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232D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EE738D" w:rsidRPr="003232DD">
        <w:rPr>
          <w:rFonts w:ascii="Times New Roman" w:hAnsi="Times New Roman" w:cs="Times New Roman"/>
          <w:b/>
          <w:sz w:val="26"/>
          <w:szCs w:val="26"/>
          <w:lang w:val="uk-UA"/>
        </w:rPr>
        <w:t>з</w:t>
      </w:r>
      <w:r w:rsidRPr="003232D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061BA9" w:rsidRPr="003232DD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1</w:t>
      </w:r>
      <w:r w:rsidR="000C2D6D" w:rsidRPr="003232DD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1</w:t>
      </w:r>
      <w:r w:rsidRPr="003232DD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 xml:space="preserve">:00 </w:t>
      </w:r>
      <w:r w:rsidR="00EE738D" w:rsidRPr="003232DD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до</w:t>
      </w:r>
      <w:r w:rsidRPr="003232DD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 xml:space="preserve"> 1</w:t>
      </w:r>
      <w:r w:rsidR="004F3622" w:rsidRPr="003232DD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2</w:t>
      </w:r>
      <w:r w:rsidRPr="003232DD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:</w:t>
      </w:r>
      <w:r w:rsidR="004F3622" w:rsidRPr="003232DD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3</w:t>
      </w:r>
      <w:r w:rsidR="004B02F4" w:rsidRPr="003232DD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0</w:t>
      </w:r>
      <w:r w:rsidRPr="003232D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EE738D" w:rsidRPr="003232DD">
        <w:rPr>
          <w:rFonts w:ascii="Times New Roman" w:hAnsi="Times New Roman" w:cs="Times New Roman"/>
          <w:b/>
          <w:sz w:val="26"/>
          <w:szCs w:val="26"/>
          <w:lang w:val="uk-UA"/>
        </w:rPr>
        <w:t>год</w:t>
      </w:r>
      <w:r w:rsidRPr="003232DD">
        <w:rPr>
          <w:rFonts w:ascii="Times New Roman" w:hAnsi="Times New Roman" w:cs="Times New Roman"/>
          <w:b/>
          <w:sz w:val="26"/>
          <w:szCs w:val="26"/>
          <w:lang w:val="uk-UA"/>
        </w:rPr>
        <w:t>.</w:t>
      </w:r>
    </w:p>
    <w:p w14:paraId="0A082581" w14:textId="77777777" w:rsidR="001C3859" w:rsidRDefault="004B02F4" w:rsidP="004B5205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</w:pPr>
      <w:r w:rsidRPr="003232DD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 xml:space="preserve">онлайн </w:t>
      </w:r>
      <w:proofErr w:type="spellStart"/>
      <w:r w:rsidRPr="003232DD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>Вебінар</w:t>
      </w:r>
      <w:proofErr w:type="spellEnd"/>
      <w:r w:rsidRPr="003232DD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 xml:space="preserve"> з</w:t>
      </w:r>
      <w:r w:rsidR="001C3859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 xml:space="preserve">а участю </w:t>
      </w:r>
    </w:p>
    <w:p w14:paraId="3460DEC3" w14:textId="16932C74" w:rsidR="001C3859" w:rsidRDefault="000D7D85" w:rsidP="004B5205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>к</w:t>
      </w:r>
      <w:r w:rsidR="00972D37" w:rsidRPr="00972D37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>еруюч</w:t>
      </w:r>
      <w:r w:rsidR="00972D37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 xml:space="preserve">ого </w:t>
      </w:r>
      <w:r w:rsidR="00972D37" w:rsidRPr="00972D37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 xml:space="preserve"> партнер</w:t>
      </w:r>
      <w:r w:rsidR="00972D37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 xml:space="preserve">а </w:t>
      </w:r>
      <w:r w:rsidR="00972D37" w:rsidRPr="00972D37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 xml:space="preserve"> </w:t>
      </w:r>
      <w:r w:rsidR="001C3859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>адвокатського об'єднання «ЯР. ВАЛ»</w:t>
      </w:r>
    </w:p>
    <w:p w14:paraId="14B423A3" w14:textId="0AB13F8E" w:rsidR="001C3859" w:rsidRPr="00CE61BF" w:rsidRDefault="004532E1" w:rsidP="004B520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uk-UA"/>
        </w:rPr>
      </w:pPr>
      <w:r w:rsidRPr="00CE61B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uk-UA"/>
        </w:rPr>
        <w:t>ОЛЕГА ПАЛАМАРЧУКА</w:t>
      </w:r>
    </w:p>
    <w:p w14:paraId="616AF7F4" w14:textId="77777777" w:rsidR="004F3622" w:rsidRPr="001C3859" w:rsidRDefault="004B02F4" w:rsidP="001C60C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1C3859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за темою: </w:t>
      </w:r>
    </w:p>
    <w:p w14:paraId="06397970" w14:textId="37D70976" w:rsidR="004B5205" w:rsidRDefault="004F3622" w:rsidP="001C60CC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</w:pPr>
      <w:r w:rsidRPr="004532E1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>«</w:t>
      </w:r>
      <w:r w:rsidR="00FE7712" w:rsidRPr="00FE7712">
        <w:rPr>
          <w:rFonts w:ascii="Times New Roman" w:hAnsi="Times New Roman" w:cs="Times New Roman"/>
          <w:b/>
          <w:sz w:val="32"/>
          <w:szCs w:val="32"/>
        </w:rPr>
        <w:t xml:space="preserve">Бізнес і </w:t>
      </w:r>
      <w:proofErr w:type="spellStart"/>
      <w:r w:rsidR="00FE7712" w:rsidRPr="00FE7712">
        <w:rPr>
          <w:rFonts w:ascii="Times New Roman" w:hAnsi="Times New Roman" w:cs="Times New Roman"/>
          <w:b/>
          <w:sz w:val="32"/>
          <w:szCs w:val="32"/>
        </w:rPr>
        <w:t>необґрунтовані</w:t>
      </w:r>
      <w:proofErr w:type="spellEnd"/>
      <w:r w:rsidR="00FE7712" w:rsidRPr="00FE7712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E7712" w:rsidRPr="00FE7712">
        <w:rPr>
          <w:rFonts w:ascii="Times New Roman" w:hAnsi="Times New Roman" w:cs="Times New Roman"/>
          <w:b/>
          <w:sz w:val="32"/>
          <w:szCs w:val="32"/>
        </w:rPr>
        <w:t>претензії</w:t>
      </w:r>
      <w:proofErr w:type="spellEnd"/>
      <w:r w:rsidR="00FE7712" w:rsidRPr="00FE7712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E7712" w:rsidRPr="00FE7712">
        <w:rPr>
          <w:rFonts w:ascii="Times New Roman" w:hAnsi="Times New Roman" w:cs="Times New Roman"/>
          <w:b/>
          <w:sz w:val="32"/>
          <w:szCs w:val="32"/>
        </w:rPr>
        <w:t>контролюючих</w:t>
      </w:r>
      <w:proofErr w:type="spellEnd"/>
      <w:r w:rsidR="00FE7712" w:rsidRPr="00FE7712">
        <w:rPr>
          <w:rFonts w:ascii="Times New Roman" w:hAnsi="Times New Roman" w:cs="Times New Roman"/>
          <w:b/>
          <w:sz w:val="32"/>
          <w:szCs w:val="32"/>
        </w:rPr>
        <w:t xml:space="preserve"> та </w:t>
      </w:r>
      <w:proofErr w:type="spellStart"/>
      <w:r w:rsidR="00FE7712" w:rsidRPr="00FE7712">
        <w:rPr>
          <w:rFonts w:ascii="Times New Roman" w:hAnsi="Times New Roman" w:cs="Times New Roman"/>
          <w:b/>
          <w:sz w:val="32"/>
          <w:szCs w:val="32"/>
        </w:rPr>
        <w:t>правоохоронних</w:t>
      </w:r>
      <w:proofErr w:type="spellEnd"/>
      <w:r w:rsidR="00FE7712" w:rsidRPr="00FE7712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E7712" w:rsidRPr="00FE7712">
        <w:rPr>
          <w:rFonts w:ascii="Times New Roman" w:hAnsi="Times New Roman" w:cs="Times New Roman"/>
          <w:b/>
          <w:sz w:val="32"/>
          <w:szCs w:val="32"/>
        </w:rPr>
        <w:t>органів</w:t>
      </w:r>
      <w:proofErr w:type="spellEnd"/>
      <w:r w:rsidR="00FE7712" w:rsidRPr="00FE7712">
        <w:rPr>
          <w:rFonts w:ascii="Times New Roman" w:hAnsi="Times New Roman" w:cs="Times New Roman"/>
          <w:b/>
          <w:sz w:val="32"/>
          <w:szCs w:val="32"/>
        </w:rPr>
        <w:t xml:space="preserve">. </w:t>
      </w:r>
      <w:proofErr w:type="spellStart"/>
      <w:r w:rsidR="00FE7712" w:rsidRPr="00FE7712">
        <w:rPr>
          <w:rFonts w:ascii="Times New Roman" w:hAnsi="Times New Roman" w:cs="Times New Roman"/>
          <w:b/>
          <w:sz w:val="32"/>
          <w:szCs w:val="32"/>
        </w:rPr>
        <w:t>Аналітичний</w:t>
      </w:r>
      <w:proofErr w:type="spellEnd"/>
      <w:r w:rsidR="00FE7712" w:rsidRPr="00FE7712">
        <w:rPr>
          <w:rFonts w:ascii="Times New Roman" w:hAnsi="Times New Roman" w:cs="Times New Roman"/>
          <w:b/>
          <w:sz w:val="32"/>
          <w:szCs w:val="32"/>
        </w:rPr>
        <w:t xml:space="preserve"> продукт БЕБ як приклад таких </w:t>
      </w:r>
      <w:proofErr w:type="spellStart"/>
      <w:r w:rsidR="00FE7712" w:rsidRPr="00FE7712">
        <w:rPr>
          <w:rFonts w:ascii="Times New Roman" w:hAnsi="Times New Roman" w:cs="Times New Roman"/>
          <w:b/>
          <w:sz w:val="32"/>
          <w:szCs w:val="32"/>
        </w:rPr>
        <w:t>необґрунтованих</w:t>
      </w:r>
      <w:proofErr w:type="spellEnd"/>
      <w:r w:rsidR="00FE7712" w:rsidRPr="00FE7712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E7712">
        <w:rPr>
          <w:rFonts w:ascii="Times New Roman" w:hAnsi="Times New Roman" w:cs="Times New Roman"/>
          <w:b/>
          <w:sz w:val="32"/>
          <w:szCs w:val="32"/>
        </w:rPr>
        <w:t>претензій</w:t>
      </w:r>
      <w:proofErr w:type="spellEnd"/>
      <w:r w:rsidR="00FE7712">
        <w:rPr>
          <w:rFonts w:ascii="Times New Roman" w:hAnsi="Times New Roman" w:cs="Times New Roman"/>
          <w:b/>
          <w:sz w:val="32"/>
          <w:szCs w:val="32"/>
        </w:rPr>
        <w:t xml:space="preserve">. </w:t>
      </w:r>
      <w:proofErr w:type="spellStart"/>
      <w:r w:rsidR="00FE7712">
        <w:rPr>
          <w:rFonts w:ascii="Times New Roman" w:hAnsi="Times New Roman" w:cs="Times New Roman"/>
          <w:b/>
          <w:sz w:val="32"/>
          <w:szCs w:val="32"/>
        </w:rPr>
        <w:t>Рекомендації</w:t>
      </w:r>
      <w:proofErr w:type="spellEnd"/>
      <w:r w:rsidR="00FE7712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E7712">
        <w:rPr>
          <w:rFonts w:ascii="Times New Roman" w:hAnsi="Times New Roman" w:cs="Times New Roman"/>
          <w:b/>
          <w:sz w:val="32"/>
          <w:szCs w:val="32"/>
        </w:rPr>
        <w:t>бізнесу</w:t>
      </w:r>
      <w:proofErr w:type="spellEnd"/>
      <w:r w:rsidRPr="001C3859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>»</w:t>
      </w:r>
    </w:p>
    <w:p w14:paraId="54915E32" w14:textId="77777777" w:rsidR="001C60CC" w:rsidRPr="004532E1" w:rsidRDefault="001C60CC" w:rsidP="001C60C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D92F55C" w14:textId="77777777" w:rsidR="00DB3EA2" w:rsidRPr="004532E1" w:rsidRDefault="00F2275A" w:rsidP="001C60CC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uk-UA" w:eastAsia="uk-UA" w:bidi="uk-UA"/>
        </w:rPr>
      </w:pPr>
      <w:r w:rsidRPr="004532E1">
        <w:rPr>
          <w:rFonts w:ascii="Times New Roman" w:hAnsi="Times New Roman" w:cs="Times New Roman"/>
          <w:b/>
          <w:color w:val="FF0000"/>
          <w:sz w:val="24"/>
          <w:szCs w:val="24"/>
          <w:lang w:val="uk-UA" w:eastAsia="uk-UA" w:bidi="uk-UA"/>
        </w:rPr>
        <w:t xml:space="preserve">УЧАСТЬ У ЗАХОДІ БЕЗКОШТОВНА </w:t>
      </w:r>
    </w:p>
    <w:p w14:paraId="2BB06B9D" w14:textId="59DB8F94" w:rsidR="001C3859" w:rsidRPr="004532E1" w:rsidRDefault="00F2275A" w:rsidP="001C60C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uk-UA"/>
        </w:rPr>
      </w:pPr>
      <w:r w:rsidRPr="004532E1">
        <w:rPr>
          <w:rFonts w:ascii="Times New Roman" w:hAnsi="Times New Roman" w:cs="Times New Roman"/>
          <w:b/>
          <w:color w:val="FF0000"/>
          <w:sz w:val="24"/>
          <w:szCs w:val="24"/>
          <w:lang w:val="uk-UA" w:eastAsia="uk-UA" w:bidi="uk-UA"/>
        </w:rPr>
        <w:t>ВИКЛЮЧНО ДЛЯ ЧЛЕНІВ АСОЦІАЦІЇ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22"/>
        <w:gridCol w:w="6997"/>
        <w:gridCol w:w="78"/>
        <w:gridCol w:w="1899"/>
      </w:tblGrid>
      <w:tr w:rsidR="002031A7" w:rsidRPr="00541E6D" w14:paraId="4C8E7E3E" w14:textId="5ED9D81E" w:rsidTr="00C56803">
        <w:trPr>
          <w:trHeight w:val="330"/>
        </w:trPr>
        <w:tc>
          <w:tcPr>
            <w:tcW w:w="275" w:type="pct"/>
          </w:tcPr>
          <w:p w14:paraId="645D2506" w14:textId="53E307BE" w:rsidR="002031A7" w:rsidRPr="00ED089E" w:rsidRDefault="002031A7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08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ED08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3684" w:type="pct"/>
          </w:tcPr>
          <w:p w14:paraId="281BC62D" w14:textId="3D836349" w:rsidR="002031A7" w:rsidRPr="00541E6D" w:rsidRDefault="009F1486" w:rsidP="004532E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1F64A5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ступне </w:t>
            </w:r>
            <w:r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слово </w:t>
            </w:r>
            <w:r w:rsidR="004B5205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Віце-президента, </w:t>
            </w:r>
            <w:r w:rsidR="002031A7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Генеральн</w:t>
            </w:r>
            <w:r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</w:t>
            </w:r>
            <w:r w:rsidR="002031A7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директор</w:t>
            </w:r>
            <w:r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="002031A7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ВГО</w:t>
            </w:r>
            <w:r w:rsidR="001F64A5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АППУ</w:t>
            </w:r>
            <w:r w:rsidR="002031A7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2031A7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Людмил</w:t>
            </w:r>
            <w:r w:rsidR="004532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="002031A7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4532E1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ГЕРАСИМЕНКО</w:t>
            </w:r>
            <w:r w:rsidR="001F64A5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1042" w:type="pct"/>
            <w:gridSpan w:val="2"/>
          </w:tcPr>
          <w:p w14:paraId="4701FB9A" w14:textId="4CFBA91D" w:rsidR="00031AD1" w:rsidRPr="00541E6D" w:rsidRDefault="00031AD1" w:rsidP="00031AD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0C2D6D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:00</w:t>
            </w:r>
            <w:r w:rsidR="00F12B2A" w:rsidRPr="00541E6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F12B2A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–</w:t>
            </w: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1</w:t>
            </w:r>
            <w:r w:rsidR="00942972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:10</w:t>
            </w:r>
          </w:p>
          <w:p w14:paraId="6644F1C7" w14:textId="191B4A66" w:rsidR="002031A7" w:rsidRPr="00541E6D" w:rsidRDefault="002031A7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40177A" w:rsidRPr="00541E6D" w14:paraId="5CAB6ECC" w14:textId="77777777" w:rsidTr="00C56803">
        <w:trPr>
          <w:trHeight w:val="330"/>
        </w:trPr>
        <w:tc>
          <w:tcPr>
            <w:tcW w:w="5000" w:type="pct"/>
            <w:gridSpan w:val="4"/>
          </w:tcPr>
          <w:p w14:paraId="4A132CD3" w14:textId="160B9FEE" w:rsidR="0040177A" w:rsidRPr="00541E6D" w:rsidRDefault="0040177A" w:rsidP="004B02F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541E6D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В</w:t>
            </w:r>
            <w:r w:rsidR="004B02F4" w:rsidRPr="00541E6D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иступ</w:t>
            </w:r>
            <w:r w:rsidRPr="00541E6D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</w:t>
            </w:r>
            <w:r w:rsidR="004B02F4" w:rsidRPr="00541E6D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ЛЕКТОРА</w:t>
            </w:r>
          </w:p>
        </w:tc>
      </w:tr>
      <w:tr w:rsidR="00B91A84" w:rsidRPr="00541E6D" w14:paraId="07DDFE46" w14:textId="23F121A8" w:rsidTr="00C56803">
        <w:trPr>
          <w:trHeight w:val="330"/>
        </w:trPr>
        <w:tc>
          <w:tcPr>
            <w:tcW w:w="275" w:type="pct"/>
          </w:tcPr>
          <w:p w14:paraId="608A3873" w14:textId="47ACF4CA" w:rsidR="00B91A84" w:rsidRPr="00ED089E" w:rsidRDefault="00B91A84" w:rsidP="00001EC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08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ED089E" w:rsidRPr="00ED08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Pr="00ED08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725" w:type="pct"/>
            <w:gridSpan w:val="2"/>
          </w:tcPr>
          <w:p w14:paraId="477D92B3" w14:textId="1EA6D97A" w:rsidR="00541E6D" w:rsidRPr="00541E6D" w:rsidRDefault="004532E1" w:rsidP="00541E6D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Олег ПАЛАМАРЧУК – </w:t>
            </w:r>
            <w:r w:rsidR="00932012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керуючий партнер  </w:t>
            </w:r>
            <w:r w:rsidR="00541E6D" w:rsidRPr="00541E6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адвокатського об'єднання «ЯР. ВАЛ»</w:t>
            </w:r>
          </w:p>
          <w:p w14:paraId="6BAA85DA" w14:textId="2FF0E492" w:rsidR="00B91A84" w:rsidRPr="00541E6D" w:rsidRDefault="00B91A84" w:rsidP="004B02F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000" w:type="pct"/>
          </w:tcPr>
          <w:p w14:paraId="74A4FFBF" w14:textId="1E07284B" w:rsidR="00B91A84" w:rsidRPr="00541E6D" w:rsidRDefault="00B91A84" w:rsidP="006672CC">
            <w:pPr>
              <w:spacing w:after="0" w:line="240" w:lineRule="auto"/>
              <w:ind w:left="-186" w:firstLine="18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11:10- </w:t>
            </w:r>
            <w:r w:rsidR="00A67453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12:20</w:t>
            </w:r>
          </w:p>
        </w:tc>
      </w:tr>
      <w:tr w:rsidR="004F3622" w:rsidRPr="00541E6D" w14:paraId="7DD2067C" w14:textId="77777777" w:rsidTr="00C56803">
        <w:trPr>
          <w:trHeight w:val="330"/>
        </w:trPr>
        <w:tc>
          <w:tcPr>
            <w:tcW w:w="275" w:type="pct"/>
          </w:tcPr>
          <w:p w14:paraId="04F950C9" w14:textId="2808EF97" w:rsidR="004F3622" w:rsidRPr="00541E6D" w:rsidRDefault="004F3622" w:rsidP="00001EC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25" w:type="pct"/>
            <w:gridSpan w:val="3"/>
          </w:tcPr>
          <w:p w14:paraId="03568629" w14:textId="77777777" w:rsidR="004F3622" w:rsidRDefault="004F3622" w:rsidP="004F3622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</w:pPr>
            <w:r w:rsidRPr="00541E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  <w:t>Питання, які висвітлить лектор:</w:t>
            </w:r>
          </w:p>
          <w:p w14:paraId="36A97D8B" w14:textId="77777777" w:rsidR="008B73DE" w:rsidRPr="008B73DE" w:rsidRDefault="008B73DE" w:rsidP="008B73DE">
            <w:pPr>
              <w:pStyle w:val="a3"/>
              <w:numPr>
                <w:ilvl w:val="0"/>
                <w:numId w:val="32"/>
              </w:numPr>
              <w:ind w:left="783" w:hanging="567"/>
              <w:rPr>
                <w:rFonts w:ascii="Times New Roman" w:hAnsi="Times New Roman" w:cs="Times New Roman"/>
                <w:spacing w:val="5"/>
                <w:sz w:val="28"/>
                <w:szCs w:val="28"/>
              </w:rPr>
            </w:pP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Необґрунтовані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висновки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про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спричинення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шкоди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бюджету.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Види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таких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висновків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,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важливість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та шляхи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їх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спростування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;</w:t>
            </w:r>
          </w:p>
          <w:p w14:paraId="1F421790" w14:textId="5FDA2838" w:rsidR="008B73DE" w:rsidRPr="008B73DE" w:rsidRDefault="008B73DE" w:rsidP="008B73DE">
            <w:pPr>
              <w:pStyle w:val="a3"/>
              <w:numPr>
                <w:ilvl w:val="0"/>
                <w:numId w:val="32"/>
              </w:numPr>
              <w:ind w:left="783" w:hanging="567"/>
              <w:rPr>
                <w:rFonts w:ascii="Times New Roman" w:hAnsi="Times New Roman" w:cs="Times New Roman"/>
                <w:spacing w:val="5"/>
                <w:sz w:val="28"/>
                <w:szCs w:val="28"/>
              </w:rPr>
            </w:pP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Аналітичні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продукти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Бюро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економічної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безпеки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України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–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чому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бізнесу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не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варто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в них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бачити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проблему;</w:t>
            </w:r>
          </w:p>
          <w:p w14:paraId="458EAF87" w14:textId="0F221A90" w:rsidR="008B73DE" w:rsidRPr="008B73DE" w:rsidRDefault="008B73DE" w:rsidP="008B73DE">
            <w:pPr>
              <w:pStyle w:val="a3"/>
              <w:numPr>
                <w:ilvl w:val="0"/>
                <w:numId w:val="32"/>
              </w:numPr>
              <w:ind w:left="783" w:hanging="567"/>
              <w:rPr>
                <w:rFonts w:ascii="Times New Roman" w:hAnsi="Times New Roman" w:cs="Times New Roman"/>
                <w:spacing w:val="5"/>
                <w:sz w:val="28"/>
                <w:szCs w:val="28"/>
              </w:rPr>
            </w:pP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Вимоги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Податкового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кодексу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України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до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податкових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перевірок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і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компетенція</w:t>
            </w:r>
            <w:proofErr w:type="spellEnd"/>
            <w:r>
              <w:rPr>
                <w:rFonts w:ascii="Times New Roman" w:hAnsi="Times New Roman" w:cs="Times New Roman"/>
                <w:spacing w:val="5"/>
                <w:sz w:val="28"/>
                <w:szCs w:val="28"/>
                <w:lang w:val="uk-UA"/>
              </w:rPr>
              <w:t>;</w:t>
            </w:r>
          </w:p>
          <w:p w14:paraId="0DF09B13" w14:textId="17037CA9" w:rsidR="008B73DE" w:rsidRPr="008B73DE" w:rsidRDefault="008B73DE" w:rsidP="008B73DE">
            <w:pPr>
              <w:pStyle w:val="a3"/>
              <w:numPr>
                <w:ilvl w:val="0"/>
                <w:numId w:val="32"/>
              </w:numPr>
              <w:ind w:left="783" w:hanging="567"/>
              <w:rPr>
                <w:rFonts w:ascii="Times New Roman" w:hAnsi="Times New Roman" w:cs="Times New Roman"/>
                <w:spacing w:val="5"/>
                <w:sz w:val="28"/>
                <w:szCs w:val="28"/>
              </w:rPr>
            </w:pPr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Бюро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економічної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безпеки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України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в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донарахуванні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податкових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зобов’язань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суб’єктам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господарювання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;</w:t>
            </w:r>
          </w:p>
          <w:p w14:paraId="7AAACDE1" w14:textId="2A61B66B" w:rsidR="004532E1" w:rsidRPr="004532E1" w:rsidRDefault="008B73DE" w:rsidP="008B73DE">
            <w:pPr>
              <w:pStyle w:val="a3"/>
              <w:numPr>
                <w:ilvl w:val="0"/>
                <w:numId w:val="32"/>
              </w:numPr>
              <w:ind w:left="783" w:hanging="567"/>
              <w:rPr>
                <w:rFonts w:ascii="Times New Roman" w:hAnsi="Times New Roman" w:cs="Times New Roman"/>
                <w:spacing w:val="5"/>
                <w:sz w:val="28"/>
                <w:szCs w:val="28"/>
              </w:rPr>
            </w:pP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Податкова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та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судово-економічна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експертиза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як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надзвичайно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важливий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інструмент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захисту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бізнесу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від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необґрунтованих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претензій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контролюючих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та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правоохоронних</w:t>
            </w:r>
            <w:proofErr w:type="spellEnd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8B73DE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органів</w:t>
            </w:r>
            <w:proofErr w:type="spellEnd"/>
            <w:r>
              <w:rPr>
                <w:rFonts w:ascii="Times New Roman" w:hAnsi="Times New Roman" w:cs="Times New Roman"/>
                <w:spacing w:val="5"/>
                <w:sz w:val="28"/>
                <w:szCs w:val="28"/>
                <w:lang w:val="uk-UA"/>
              </w:rPr>
              <w:t>.</w:t>
            </w:r>
          </w:p>
          <w:p w14:paraId="6B9CEA36" w14:textId="1581CCAC" w:rsidR="00B91A84" w:rsidRPr="00541E6D" w:rsidRDefault="00B91A84" w:rsidP="00B91A84">
            <w:pPr>
              <w:shd w:val="clear" w:color="auto" w:fill="FFFFFF"/>
              <w:spacing w:line="276" w:lineRule="auto"/>
              <w:ind w:left="64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541E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Відповіді Лектора на запитання учасників заходу</w:t>
            </w:r>
          </w:p>
        </w:tc>
      </w:tr>
      <w:tr w:rsidR="00B91A84" w:rsidRPr="00541E6D" w14:paraId="221C5A46" w14:textId="2E13767E" w:rsidTr="00C56803">
        <w:trPr>
          <w:trHeight w:val="330"/>
        </w:trPr>
        <w:tc>
          <w:tcPr>
            <w:tcW w:w="275" w:type="pct"/>
          </w:tcPr>
          <w:p w14:paraId="77FB6DFA" w14:textId="5137D162" w:rsidR="00B91A84" w:rsidRPr="00ED089E" w:rsidRDefault="00B91A84" w:rsidP="00001EC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08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ED089E" w:rsidRPr="00ED08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3684" w:type="pct"/>
          </w:tcPr>
          <w:p w14:paraId="03B717E5" w14:textId="036ED13F" w:rsidR="00B91A84" w:rsidRPr="00541E6D" w:rsidRDefault="00B91A84" w:rsidP="003D192D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Заключне</w:t>
            </w: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слово Віце - президента, Генерального директора ВГО АППУ </w:t>
            </w: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Людмил</w:t>
            </w:r>
            <w:r w:rsidR="003D192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3D192D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ГЕРАСИМЕНКО</w:t>
            </w:r>
            <w:r w:rsidR="003D192D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042" w:type="pct"/>
            <w:gridSpan w:val="2"/>
          </w:tcPr>
          <w:p w14:paraId="3BB59D6F" w14:textId="0FBF7179" w:rsidR="00B91A84" w:rsidRPr="00541E6D" w:rsidRDefault="00A67453" w:rsidP="004F3622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541E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12:20-12:30</w:t>
            </w:r>
          </w:p>
        </w:tc>
      </w:tr>
    </w:tbl>
    <w:p w14:paraId="0F45A44C" w14:textId="77777777" w:rsidR="004F6445" w:rsidRPr="003232DD" w:rsidRDefault="004F6445" w:rsidP="00D2565E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5EDF1046" w14:textId="03C201E6" w:rsidR="00111D80" w:rsidRDefault="00667C9A" w:rsidP="00667C9A">
      <w:pPr>
        <w:pStyle w:val="16358"/>
        <w:spacing w:before="0" w:beforeAutospacing="0" w:after="200" w:afterAutospacing="0"/>
        <w:jc w:val="center"/>
        <w:rPr>
          <w:b/>
          <w:bCs/>
          <w:color w:val="002060"/>
          <w:sz w:val="26"/>
          <w:szCs w:val="26"/>
          <w:lang w:val="uk-UA"/>
        </w:rPr>
      </w:pPr>
      <w:bookmarkStart w:id="1" w:name="_Hlk148951722"/>
      <w:r w:rsidRPr="003232DD">
        <w:rPr>
          <w:b/>
          <w:bCs/>
          <w:color w:val="002060"/>
          <w:sz w:val="26"/>
          <w:szCs w:val="26"/>
          <w:lang w:val="uk-UA"/>
        </w:rPr>
        <w:lastRenderedPageBreak/>
        <w:t>РЕЄСТРУЙТЕСЯ</w:t>
      </w:r>
      <w:r w:rsidR="00FB222F">
        <w:rPr>
          <w:b/>
          <w:bCs/>
          <w:color w:val="002060"/>
          <w:sz w:val="26"/>
          <w:szCs w:val="26"/>
          <w:lang w:val="uk-UA"/>
        </w:rPr>
        <w:t xml:space="preserve"> ЗА ПОСИЛАННЯМ:</w:t>
      </w:r>
      <w:r w:rsidRPr="003232DD">
        <w:rPr>
          <w:b/>
          <w:bCs/>
          <w:color w:val="002060"/>
          <w:sz w:val="26"/>
          <w:szCs w:val="26"/>
          <w:lang w:val="uk-UA"/>
        </w:rPr>
        <w:t xml:space="preserve">  </w:t>
      </w:r>
    </w:p>
    <w:p w14:paraId="344074B7" w14:textId="1BDC17C6" w:rsidR="00F36E06" w:rsidRPr="00F36E06" w:rsidRDefault="00F36E06" w:rsidP="00667C9A">
      <w:pPr>
        <w:pStyle w:val="16358"/>
        <w:spacing w:before="0" w:beforeAutospacing="0" w:after="200" w:afterAutospacing="0"/>
        <w:jc w:val="center"/>
        <w:rPr>
          <w:bCs/>
          <w:color w:val="0070C0"/>
          <w:sz w:val="26"/>
          <w:szCs w:val="26"/>
          <w:u w:val="single"/>
          <w:lang w:val="uk-UA"/>
        </w:rPr>
      </w:pPr>
      <w:r w:rsidRPr="00F36E06">
        <w:rPr>
          <w:bCs/>
          <w:color w:val="0070C0"/>
          <w:sz w:val="26"/>
          <w:szCs w:val="26"/>
          <w:u w:val="single"/>
          <w:lang w:val="uk-UA"/>
        </w:rPr>
        <w:t>https://forms.gle/s3XU8A68Q4xQ2rhi8</w:t>
      </w:r>
    </w:p>
    <w:p w14:paraId="008F84E6" w14:textId="2E8036C8" w:rsidR="00667C9A" w:rsidRDefault="00667C9A" w:rsidP="00667C9A">
      <w:pPr>
        <w:pStyle w:val="16358"/>
        <w:spacing w:before="0" w:beforeAutospacing="0" w:after="200" w:afterAutospacing="0"/>
        <w:jc w:val="center"/>
        <w:rPr>
          <w:b/>
          <w:bCs/>
          <w:color w:val="002060"/>
          <w:sz w:val="26"/>
          <w:szCs w:val="26"/>
          <w:lang w:val="uk-UA"/>
        </w:rPr>
      </w:pPr>
      <w:r w:rsidRPr="003232DD">
        <w:rPr>
          <w:b/>
          <w:bCs/>
          <w:color w:val="002060"/>
          <w:sz w:val="26"/>
          <w:szCs w:val="26"/>
          <w:lang w:val="uk-UA"/>
        </w:rPr>
        <w:t>КІЛЬКІСТЬ МІСЦЬ ОБМЕЖЕНА!</w:t>
      </w:r>
    </w:p>
    <w:p w14:paraId="5E2DD6A3" w14:textId="7272DC32" w:rsidR="00667C9A" w:rsidRPr="003232DD" w:rsidRDefault="00667C9A" w:rsidP="00736001">
      <w:pPr>
        <w:pStyle w:val="aa"/>
        <w:spacing w:before="0" w:beforeAutospacing="0" w:after="200" w:afterAutospacing="0"/>
        <w:jc w:val="center"/>
        <w:rPr>
          <w:sz w:val="26"/>
          <w:szCs w:val="26"/>
          <w:lang w:val="uk-UA"/>
        </w:rPr>
      </w:pPr>
      <w:r w:rsidRPr="003232DD">
        <w:rPr>
          <w:color w:val="002060"/>
          <w:sz w:val="26"/>
          <w:szCs w:val="26"/>
          <w:lang w:val="uk-UA"/>
        </w:rPr>
        <w:t>Також можна зареєструватися за телефонами:</w:t>
      </w:r>
    </w:p>
    <w:p w14:paraId="1F900D56" w14:textId="77777777" w:rsidR="00667C9A" w:rsidRPr="003232DD" w:rsidRDefault="00667C9A" w:rsidP="00667C9A">
      <w:pPr>
        <w:pStyle w:val="aa"/>
        <w:spacing w:before="0" w:beforeAutospacing="0" w:after="200" w:afterAutospacing="0"/>
        <w:jc w:val="center"/>
        <w:rPr>
          <w:sz w:val="26"/>
          <w:szCs w:val="26"/>
          <w:lang w:val="uk-UA"/>
        </w:rPr>
      </w:pPr>
      <w:r w:rsidRPr="003232DD">
        <w:rPr>
          <w:color w:val="002060"/>
          <w:sz w:val="26"/>
          <w:szCs w:val="26"/>
          <w:lang w:val="uk-UA"/>
        </w:rPr>
        <w:t>(067) 793-00-15 - Вікторія, (067) 266-14-85 – Леся.</w:t>
      </w:r>
    </w:p>
    <w:p w14:paraId="6B784824" w14:textId="77777777" w:rsidR="00667C9A" w:rsidRPr="003232DD" w:rsidRDefault="00667C9A" w:rsidP="00667C9A">
      <w:pPr>
        <w:pStyle w:val="aa"/>
        <w:spacing w:before="0" w:beforeAutospacing="0" w:after="200" w:afterAutospacing="0"/>
        <w:jc w:val="center"/>
        <w:rPr>
          <w:b/>
          <w:color w:val="002060"/>
          <w:sz w:val="26"/>
          <w:szCs w:val="26"/>
          <w:lang w:val="uk-UA"/>
        </w:rPr>
      </w:pPr>
      <w:r w:rsidRPr="003232DD">
        <w:rPr>
          <w:color w:val="002060"/>
          <w:sz w:val="26"/>
          <w:szCs w:val="26"/>
          <w:lang w:val="uk-UA"/>
        </w:rPr>
        <w:t xml:space="preserve">У членів ВГО АППУ є можливість отримати відповіді на свої запитання. Для цього необхідно попередньо до проведення заходу направити запитання на нашу електронну адресу:   </w:t>
      </w:r>
      <w:hyperlink r:id="rId9" w:history="1">
        <w:r w:rsidRPr="003232DD">
          <w:rPr>
            <w:rStyle w:val="ab"/>
            <w:b/>
            <w:color w:val="002060"/>
            <w:sz w:val="26"/>
            <w:szCs w:val="26"/>
            <w:lang w:val="uk-UA"/>
          </w:rPr>
          <w:t>info-appu@ukr.net</w:t>
        </w:r>
      </w:hyperlink>
      <w:r w:rsidRPr="003232DD">
        <w:rPr>
          <w:b/>
          <w:color w:val="002060"/>
          <w:sz w:val="26"/>
          <w:szCs w:val="26"/>
          <w:lang w:val="uk-UA"/>
        </w:rPr>
        <w:t xml:space="preserve"> у термін</w:t>
      </w:r>
    </w:p>
    <w:p w14:paraId="08DAA14C" w14:textId="121D7E1F" w:rsidR="00667C9A" w:rsidRPr="003232DD" w:rsidRDefault="00667C9A" w:rsidP="00E665CD">
      <w:pPr>
        <w:pStyle w:val="aa"/>
        <w:spacing w:before="0" w:beforeAutospacing="0" w:after="200" w:afterAutospacing="0"/>
        <w:jc w:val="center"/>
        <w:rPr>
          <w:b/>
          <w:sz w:val="26"/>
          <w:szCs w:val="26"/>
          <w:lang w:val="uk-UA"/>
        </w:rPr>
      </w:pPr>
      <w:r w:rsidRPr="003232DD">
        <w:rPr>
          <w:b/>
          <w:color w:val="002060"/>
          <w:sz w:val="26"/>
          <w:szCs w:val="26"/>
          <w:lang w:val="uk-UA"/>
        </w:rPr>
        <w:t xml:space="preserve"> не пізніше  </w:t>
      </w:r>
      <w:r w:rsidR="008B73DE">
        <w:rPr>
          <w:b/>
          <w:bCs/>
          <w:color w:val="002060"/>
          <w:sz w:val="26"/>
          <w:szCs w:val="26"/>
          <w:lang w:val="uk-UA"/>
        </w:rPr>
        <w:t>10 листопада</w:t>
      </w:r>
      <w:r w:rsidR="00F2275A">
        <w:rPr>
          <w:b/>
          <w:bCs/>
          <w:color w:val="002060"/>
          <w:sz w:val="26"/>
          <w:szCs w:val="26"/>
          <w:lang w:val="uk-UA"/>
        </w:rPr>
        <w:t xml:space="preserve"> </w:t>
      </w:r>
      <w:r w:rsidRPr="003232DD">
        <w:rPr>
          <w:b/>
          <w:bCs/>
          <w:color w:val="002060"/>
          <w:sz w:val="26"/>
          <w:szCs w:val="26"/>
          <w:lang w:val="uk-UA"/>
        </w:rPr>
        <w:t xml:space="preserve"> цього року</w:t>
      </w:r>
      <w:bookmarkEnd w:id="1"/>
    </w:p>
    <w:sectPr w:rsidR="00667C9A" w:rsidRPr="003232DD" w:rsidSect="004F3622">
      <w:headerReference w:type="default" r:id="rId10"/>
      <w:pgSz w:w="11906" w:h="16838"/>
      <w:pgMar w:top="567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32F1B6" w14:textId="77777777" w:rsidR="000703D9" w:rsidRDefault="000703D9" w:rsidP="008222D1">
      <w:pPr>
        <w:spacing w:after="0" w:line="240" w:lineRule="auto"/>
      </w:pPr>
      <w:r>
        <w:separator/>
      </w:r>
    </w:p>
  </w:endnote>
  <w:endnote w:type="continuationSeparator" w:id="0">
    <w:p w14:paraId="2BAA8E73" w14:textId="77777777" w:rsidR="000703D9" w:rsidRDefault="000703D9" w:rsidP="0082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0620CE" w14:textId="77777777" w:rsidR="000703D9" w:rsidRDefault="000703D9" w:rsidP="008222D1">
      <w:pPr>
        <w:spacing w:after="0" w:line="240" w:lineRule="auto"/>
      </w:pPr>
      <w:r>
        <w:separator/>
      </w:r>
    </w:p>
  </w:footnote>
  <w:footnote w:type="continuationSeparator" w:id="0">
    <w:p w14:paraId="7DD02A9E" w14:textId="77777777" w:rsidR="000703D9" w:rsidRDefault="000703D9" w:rsidP="0082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6118279"/>
      <w:docPartObj>
        <w:docPartGallery w:val="Page Numbers (Top of Page)"/>
        <w:docPartUnique/>
      </w:docPartObj>
    </w:sdtPr>
    <w:sdtEndPr/>
    <w:sdtContent>
      <w:p w14:paraId="63CCBD79" w14:textId="171FDEF4" w:rsidR="00B63ED7" w:rsidRDefault="00B63ED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C54" w:rsidRPr="00083C54">
          <w:rPr>
            <w:noProof/>
            <w:lang w:val="uk-UA"/>
          </w:rPr>
          <w:t>2</w:t>
        </w:r>
        <w:r>
          <w:fldChar w:fldCharType="end"/>
        </w:r>
      </w:p>
    </w:sdtContent>
  </w:sdt>
  <w:p w14:paraId="4FF8529A" w14:textId="77777777" w:rsidR="00B63ED7" w:rsidRDefault="00B63ED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6108B"/>
    <w:multiLevelType w:val="hybridMultilevel"/>
    <w:tmpl w:val="700CFA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24AFA"/>
    <w:multiLevelType w:val="hybridMultilevel"/>
    <w:tmpl w:val="01348E2E"/>
    <w:lvl w:ilvl="0" w:tplc="168079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7044303"/>
    <w:multiLevelType w:val="hybridMultilevel"/>
    <w:tmpl w:val="D2B85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E17BE6"/>
    <w:multiLevelType w:val="multilevel"/>
    <w:tmpl w:val="009A6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A2FDF"/>
    <w:multiLevelType w:val="hybridMultilevel"/>
    <w:tmpl w:val="ADEA9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081D11"/>
    <w:multiLevelType w:val="hybridMultilevel"/>
    <w:tmpl w:val="B9569B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5B50550"/>
    <w:multiLevelType w:val="hybridMultilevel"/>
    <w:tmpl w:val="2E24649E"/>
    <w:lvl w:ilvl="0" w:tplc="79E6E34E">
      <w:start w:val="1"/>
      <w:numFmt w:val="upperRoman"/>
      <w:lvlText w:val="%1."/>
      <w:lvlJc w:val="right"/>
      <w:pPr>
        <w:ind w:left="2345" w:hanging="360"/>
      </w:pPr>
      <w:rPr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3065" w:hanging="360"/>
      </w:pPr>
    </w:lvl>
    <w:lvl w:ilvl="2" w:tplc="2000001B" w:tentative="1">
      <w:start w:val="1"/>
      <w:numFmt w:val="lowerRoman"/>
      <w:lvlText w:val="%3."/>
      <w:lvlJc w:val="right"/>
      <w:pPr>
        <w:ind w:left="3785" w:hanging="180"/>
      </w:pPr>
    </w:lvl>
    <w:lvl w:ilvl="3" w:tplc="2000000F" w:tentative="1">
      <w:start w:val="1"/>
      <w:numFmt w:val="decimal"/>
      <w:lvlText w:val="%4."/>
      <w:lvlJc w:val="left"/>
      <w:pPr>
        <w:ind w:left="4505" w:hanging="360"/>
      </w:pPr>
    </w:lvl>
    <w:lvl w:ilvl="4" w:tplc="20000019" w:tentative="1">
      <w:start w:val="1"/>
      <w:numFmt w:val="lowerLetter"/>
      <w:lvlText w:val="%5."/>
      <w:lvlJc w:val="left"/>
      <w:pPr>
        <w:ind w:left="5225" w:hanging="360"/>
      </w:pPr>
    </w:lvl>
    <w:lvl w:ilvl="5" w:tplc="2000001B" w:tentative="1">
      <w:start w:val="1"/>
      <w:numFmt w:val="lowerRoman"/>
      <w:lvlText w:val="%6."/>
      <w:lvlJc w:val="right"/>
      <w:pPr>
        <w:ind w:left="5945" w:hanging="180"/>
      </w:pPr>
    </w:lvl>
    <w:lvl w:ilvl="6" w:tplc="2000000F" w:tentative="1">
      <w:start w:val="1"/>
      <w:numFmt w:val="decimal"/>
      <w:lvlText w:val="%7."/>
      <w:lvlJc w:val="left"/>
      <w:pPr>
        <w:ind w:left="6665" w:hanging="360"/>
      </w:pPr>
    </w:lvl>
    <w:lvl w:ilvl="7" w:tplc="20000019" w:tentative="1">
      <w:start w:val="1"/>
      <w:numFmt w:val="lowerLetter"/>
      <w:lvlText w:val="%8."/>
      <w:lvlJc w:val="left"/>
      <w:pPr>
        <w:ind w:left="7385" w:hanging="360"/>
      </w:pPr>
    </w:lvl>
    <w:lvl w:ilvl="8" w:tplc="2000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>
    <w:nsid w:val="1B084940"/>
    <w:multiLevelType w:val="hybridMultilevel"/>
    <w:tmpl w:val="26001C82"/>
    <w:lvl w:ilvl="0" w:tplc="68DE93DE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0E2658"/>
    <w:multiLevelType w:val="multilevel"/>
    <w:tmpl w:val="585C4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E84D59"/>
    <w:multiLevelType w:val="hybridMultilevel"/>
    <w:tmpl w:val="F4CA7452"/>
    <w:lvl w:ilvl="0" w:tplc="D7CAFF0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9C6B91"/>
    <w:multiLevelType w:val="hybridMultilevel"/>
    <w:tmpl w:val="5ACCA6A6"/>
    <w:lvl w:ilvl="0" w:tplc="F0A23060">
      <w:start w:val="10"/>
      <w:numFmt w:val="bullet"/>
      <w:lvlText w:val="–"/>
      <w:lvlJc w:val="left"/>
      <w:pPr>
        <w:ind w:left="68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</w:abstractNum>
  <w:abstractNum w:abstractNumId="11">
    <w:nsid w:val="26EB3D11"/>
    <w:multiLevelType w:val="hybridMultilevel"/>
    <w:tmpl w:val="DA72F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8D04BF"/>
    <w:multiLevelType w:val="hybridMultilevel"/>
    <w:tmpl w:val="E5D854B0"/>
    <w:lvl w:ilvl="0" w:tplc="8E5036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DF0486"/>
    <w:multiLevelType w:val="hybridMultilevel"/>
    <w:tmpl w:val="7BEC9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090C51"/>
    <w:multiLevelType w:val="hybridMultilevel"/>
    <w:tmpl w:val="25662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1A142B"/>
    <w:multiLevelType w:val="hybridMultilevel"/>
    <w:tmpl w:val="9E06D0D8"/>
    <w:lvl w:ilvl="0" w:tplc="E1F861F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17A5785"/>
    <w:multiLevelType w:val="hybridMultilevel"/>
    <w:tmpl w:val="F4CA7452"/>
    <w:lvl w:ilvl="0" w:tplc="D7CAFF0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D92FF2"/>
    <w:multiLevelType w:val="hybridMultilevel"/>
    <w:tmpl w:val="85D0E76C"/>
    <w:lvl w:ilvl="0" w:tplc="DC16CF76">
      <w:start w:val="10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F53F8D"/>
    <w:multiLevelType w:val="hybridMultilevel"/>
    <w:tmpl w:val="751C4E4E"/>
    <w:lvl w:ilvl="0" w:tplc="DB7E11A6">
      <w:start w:val="1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9">
    <w:nsid w:val="3FF84DAD"/>
    <w:multiLevelType w:val="hybridMultilevel"/>
    <w:tmpl w:val="ECAADF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B653EB"/>
    <w:multiLevelType w:val="hybridMultilevel"/>
    <w:tmpl w:val="B2226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B90E56"/>
    <w:multiLevelType w:val="hybridMultilevel"/>
    <w:tmpl w:val="E7A2C7CE"/>
    <w:lvl w:ilvl="0" w:tplc="6B96EDB6">
      <w:start w:val="5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2">
    <w:nsid w:val="4620028A"/>
    <w:multiLevelType w:val="hybridMultilevel"/>
    <w:tmpl w:val="E048D40E"/>
    <w:lvl w:ilvl="0" w:tplc="A99EA6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E303B6"/>
    <w:multiLevelType w:val="multilevel"/>
    <w:tmpl w:val="287681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4C4A0A28"/>
    <w:multiLevelType w:val="hybridMultilevel"/>
    <w:tmpl w:val="B75CED82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5">
    <w:nsid w:val="51877211"/>
    <w:multiLevelType w:val="hybridMultilevel"/>
    <w:tmpl w:val="A442F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825BD4"/>
    <w:multiLevelType w:val="hybridMultilevel"/>
    <w:tmpl w:val="AADE959A"/>
    <w:lvl w:ilvl="0" w:tplc="2DEAC8DE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EF64E0"/>
    <w:multiLevelType w:val="hybridMultilevel"/>
    <w:tmpl w:val="5F06FCF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F213C40"/>
    <w:multiLevelType w:val="hybridMultilevel"/>
    <w:tmpl w:val="DAC8A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B27E64"/>
    <w:multiLevelType w:val="hybridMultilevel"/>
    <w:tmpl w:val="65B0B218"/>
    <w:lvl w:ilvl="0" w:tplc="B36E0F1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834958"/>
    <w:multiLevelType w:val="hybridMultilevel"/>
    <w:tmpl w:val="40B27044"/>
    <w:lvl w:ilvl="0" w:tplc="9FA635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4E6A1F"/>
    <w:multiLevelType w:val="hybridMultilevel"/>
    <w:tmpl w:val="5AA6F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1"/>
  </w:num>
  <w:num w:numId="3">
    <w:abstractNumId w:val="11"/>
  </w:num>
  <w:num w:numId="4">
    <w:abstractNumId w:val="13"/>
  </w:num>
  <w:num w:numId="5">
    <w:abstractNumId w:val="30"/>
  </w:num>
  <w:num w:numId="6">
    <w:abstractNumId w:val="12"/>
  </w:num>
  <w:num w:numId="7">
    <w:abstractNumId w:val="15"/>
  </w:num>
  <w:num w:numId="8">
    <w:abstractNumId w:val="1"/>
  </w:num>
  <w:num w:numId="9">
    <w:abstractNumId w:val="20"/>
  </w:num>
  <w:num w:numId="10">
    <w:abstractNumId w:val="2"/>
  </w:num>
  <w:num w:numId="11">
    <w:abstractNumId w:val="18"/>
  </w:num>
  <w:num w:numId="12">
    <w:abstractNumId w:val="16"/>
  </w:num>
  <w:num w:numId="13">
    <w:abstractNumId w:val="29"/>
  </w:num>
  <w:num w:numId="14">
    <w:abstractNumId w:val="22"/>
  </w:num>
  <w:num w:numId="15">
    <w:abstractNumId w:val="31"/>
  </w:num>
  <w:num w:numId="16">
    <w:abstractNumId w:val="0"/>
  </w:num>
  <w:num w:numId="17">
    <w:abstractNumId w:val="9"/>
  </w:num>
  <w:num w:numId="18">
    <w:abstractNumId w:val="10"/>
  </w:num>
  <w:num w:numId="19">
    <w:abstractNumId w:val="4"/>
  </w:num>
  <w:num w:numId="20">
    <w:abstractNumId w:val="17"/>
  </w:num>
  <w:num w:numId="21">
    <w:abstractNumId w:val="28"/>
  </w:num>
  <w:num w:numId="22">
    <w:abstractNumId w:val="26"/>
  </w:num>
  <w:num w:numId="23">
    <w:abstractNumId w:val="7"/>
  </w:num>
  <w:num w:numId="24">
    <w:abstractNumId w:val="25"/>
  </w:num>
  <w:num w:numId="25">
    <w:abstractNumId w:val="23"/>
  </w:num>
  <w:num w:numId="26">
    <w:abstractNumId w:val="8"/>
  </w:num>
  <w:num w:numId="27">
    <w:abstractNumId w:val="3"/>
  </w:num>
  <w:num w:numId="28">
    <w:abstractNumId w:val="6"/>
  </w:num>
  <w:num w:numId="29">
    <w:abstractNumId w:val="5"/>
  </w:num>
  <w:num w:numId="30">
    <w:abstractNumId w:val="19"/>
  </w:num>
  <w:num w:numId="31">
    <w:abstractNumId w:val="27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F6F"/>
    <w:rsid w:val="0000082C"/>
    <w:rsid w:val="0000169A"/>
    <w:rsid w:val="00001EC6"/>
    <w:rsid w:val="00004C05"/>
    <w:rsid w:val="000165E7"/>
    <w:rsid w:val="0001694F"/>
    <w:rsid w:val="000265BE"/>
    <w:rsid w:val="00031AD1"/>
    <w:rsid w:val="00031BA0"/>
    <w:rsid w:val="00032B29"/>
    <w:rsid w:val="00033276"/>
    <w:rsid w:val="00040B8F"/>
    <w:rsid w:val="00061BA9"/>
    <w:rsid w:val="00064915"/>
    <w:rsid w:val="00065FD5"/>
    <w:rsid w:val="00067623"/>
    <w:rsid w:val="000703D9"/>
    <w:rsid w:val="00077241"/>
    <w:rsid w:val="00083C54"/>
    <w:rsid w:val="00084F60"/>
    <w:rsid w:val="00086367"/>
    <w:rsid w:val="0008698B"/>
    <w:rsid w:val="00086EF8"/>
    <w:rsid w:val="000872C6"/>
    <w:rsid w:val="000877D8"/>
    <w:rsid w:val="000878B5"/>
    <w:rsid w:val="000932DC"/>
    <w:rsid w:val="000936C6"/>
    <w:rsid w:val="00095A3F"/>
    <w:rsid w:val="000A25B8"/>
    <w:rsid w:val="000A2DB6"/>
    <w:rsid w:val="000B18A0"/>
    <w:rsid w:val="000B6CD2"/>
    <w:rsid w:val="000B7C1E"/>
    <w:rsid w:val="000C0FA7"/>
    <w:rsid w:val="000C2D6D"/>
    <w:rsid w:val="000C4723"/>
    <w:rsid w:val="000C55AD"/>
    <w:rsid w:val="000D3F46"/>
    <w:rsid w:val="000D6B52"/>
    <w:rsid w:val="000D7D85"/>
    <w:rsid w:val="000E74D9"/>
    <w:rsid w:val="000F7A7C"/>
    <w:rsid w:val="00103383"/>
    <w:rsid w:val="00107D62"/>
    <w:rsid w:val="00111D80"/>
    <w:rsid w:val="001223EE"/>
    <w:rsid w:val="00124A99"/>
    <w:rsid w:val="00145087"/>
    <w:rsid w:val="00152410"/>
    <w:rsid w:val="00152547"/>
    <w:rsid w:val="00153352"/>
    <w:rsid w:val="00157012"/>
    <w:rsid w:val="00157A82"/>
    <w:rsid w:val="00163A76"/>
    <w:rsid w:val="00181DAE"/>
    <w:rsid w:val="0019051C"/>
    <w:rsid w:val="00195051"/>
    <w:rsid w:val="00195EAC"/>
    <w:rsid w:val="001A12D4"/>
    <w:rsid w:val="001B12CF"/>
    <w:rsid w:val="001B5FFC"/>
    <w:rsid w:val="001C3859"/>
    <w:rsid w:val="001C60CC"/>
    <w:rsid w:val="001C77AB"/>
    <w:rsid w:val="001E7ACA"/>
    <w:rsid w:val="001F11F5"/>
    <w:rsid w:val="001F1F36"/>
    <w:rsid w:val="001F3FE7"/>
    <w:rsid w:val="001F64A5"/>
    <w:rsid w:val="001F7048"/>
    <w:rsid w:val="00202945"/>
    <w:rsid w:val="002031A7"/>
    <w:rsid w:val="00203638"/>
    <w:rsid w:val="00203CF2"/>
    <w:rsid w:val="00203E44"/>
    <w:rsid w:val="00204F70"/>
    <w:rsid w:val="00210996"/>
    <w:rsid w:val="00210C36"/>
    <w:rsid w:val="0021314F"/>
    <w:rsid w:val="00217BA3"/>
    <w:rsid w:val="00220C15"/>
    <w:rsid w:val="002268E7"/>
    <w:rsid w:val="00226E8C"/>
    <w:rsid w:val="002301ED"/>
    <w:rsid w:val="002307AC"/>
    <w:rsid w:val="0023270A"/>
    <w:rsid w:val="00234B04"/>
    <w:rsid w:val="00237FDD"/>
    <w:rsid w:val="00244D59"/>
    <w:rsid w:val="00250945"/>
    <w:rsid w:val="00257533"/>
    <w:rsid w:val="00257C17"/>
    <w:rsid w:val="0027132D"/>
    <w:rsid w:val="00294705"/>
    <w:rsid w:val="00296B74"/>
    <w:rsid w:val="002977F9"/>
    <w:rsid w:val="002A05DD"/>
    <w:rsid w:val="002A4088"/>
    <w:rsid w:val="002B17AA"/>
    <w:rsid w:val="002C678A"/>
    <w:rsid w:val="002E4AE4"/>
    <w:rsid w:val="002E6E52"/>
    <w:rsid w:val="002F0197"/>
    <w:rsid w:val="002F6023"/>
    <w:rsid w:val="002F68C7"/>
    <w:rsid w:val="00300704"/>
    <w:rsid w:val="003037CD"/>
    <w:rsid w:val="003134CF"/>
    <w:rsid w:val="003136C1"/>
    <w:rsid w:val="00314AE2"/>
    <w:rsid w:val="003232DD"/>
    <w:rsid w:val="00324FEE"/>
    <w:rsid w:val="0032675D"/>
    <w:rsid w:val="0033255A"/>
    <w:rsid w:val="003439A2"/>
    <w:rsid w:val="0034468F"/>
    <w:rsid w:val="00347425"/>
    <w:rsid w:val="003514A0"/>
    <w:rsid w:val="00354256"/>
    <w:rsid w:val="003620C6"/>
    <w:rsid w:val="003701E5"/>
    <w:rsid w:val="00380611"/>
    <w:rsid w:val="00381F51"/>
    <w:rsid w:val="003849AC"/>
    <w:rsid w:val="00394EDC"/>
    <w:rsid w:val="00395EDB"/>
    <w:rsid w:val="003A0534"/>
    <w:rsid w:val="003A0DB2"/>
    <w:rsid w:val="003A26A1"/>
    <w:rsid w:val="003A583B"/>
    <w:rsid w:val="003A727A"/>
    <w:rsid w:val="003B4EF1"/>
    <w:rsid w:val="003B6A80"/>
    <w:rsid w:val="003C4D94"/>
    <w:rsid w:val="003D192D"/>
    <w:rsid w:val="003D77A9"/>
    <w:rsid w:val="003E0405"/>
    <w:rsid w:val="003E17A6"/>
    <w:rsid w:val="003E45B4"/>
    <w:rsid w:val="003E6EB0"/>
    <w:rsid w:val="003E702E"/>
    <w:rsid w:val="003E704B"/>
    <w:rsid w:val="0040177A"/>
    <w:rsid w:val="004035AF"/>
    <w:rsid w:val="00407E2C"/>
    <w:rsid w:val="00410D4A"/>
    <w:rsid w:val="0042201A"/>
    <w:rsid w:val="004316F0"/>
    <w:rsid w:val="0043199E"/>
    <w:rsid w:val="004365FA"/>
    <w:rsid w:val="00444478"/>
    <w:rsid w:val="004469A6"/>
    <w:rsid w:val="004532E1"/>
    <w:rsid w:val="00456146"/>
    <w:rsid w:val="00457F03"/>
    <w:rsid w:val="004647F9"/>
    <w:rsid w:val="00472E54"/>
    <w:rsid w:val="00473307"/>
    <w:rsid w:val="00481043"/>
    <w:rsid w:val="004838A0"/>
    <w:rsid w:val="00486EB6"/>
    <w:rsid w:val="00490763"/>
    <w:rsid w:val="004949C2"/>
    <w:rsid w:val="004A0C20"/>
    <w:rsid w:val="004A4D26"/>
    <w:rsid w:val="004A4DC4"/>
    <w:rsid w:val="004A7F2F"/>
    <w:rsid w:val="004B02F4"/>
    <w:rsid w:val="004B3167"/>
    <w:rsid w:val="004B5205"/>
    <w:rsid w:val="004B6697"/>
    <w:rsid w:val="004C7B8A"/>
    <w:rsid w:val="004D03BB"/>
    <w:rsid w:val="004D5332"/>
    <w:rsid w:val="004D7042"/>
    <w:rsid w:val="004D72F1"/>
    <w:rsid w:val="004E64BF"/>
    <w:rsid w:val="004E6FF1"/>
    <w:rsid w:val="004F0584"/>
    <w:rsid w:val="004F1CF5"/>
    <w:rsid w:val="004F3622"/>
    <w:rsid w:val="004F4BBD"/>
    <w:rsid w:val="004F6445"/>
    <w:rsid w:val="004F7F5F"/>
    <w:rsid w:val="00500A50"/>
    <w:rsid w:val="005224B5"/>
    <w:rsid w:val="00535024"/>
    <w:rsid w:val="00541075"/>
    <w:rsid w:val="00541E6D"/>
    <w:rsid w:val="00545437"/>
    <w:rsid w:val="00547404"/>
    <w:rsid w:val="00547894"/>
    <w:rsid w:val="00554B4A"/>
    <w:rsid w:val="00564EDB"/>
    <w:rsid w:val="00565973"/>
    <w:rsid w:val="0056671F"/>
    <w:rsid w:val="005669AD"/>
    <w:rsid w:val="00572570"/>
    <w:rsid w:val="00575815"/>
    <w:rsid w:val="00575E32"/>
    <w:rsid w:val="00576A83"/>
    <w:rsid w:val="00585B0F"/>
    <w:rsid w:val="005862AC"/>
    <w:rsid w:val="005A2587"/>
    <w:rsid w:val="005A3E1D"/>
    <w:rsid w:val="005A6CEC"/>
    <w:rsid w:val="005B6843"/>
    <w:rsid w:val="005B7B34"/>
    <w:rsid w:val="005C0C81"/>
    <w:rsid w:val="005C5399"/>
    <w:rsid w:val="005F0121"/>
    <w:rsid w:val="005F0E09"/>
    <w:rsid w:val="005F20AA"/>
    <w:rsid w:val="005F3045"/>
    <w:rsid w:val="00601B9F"/>
    <w:rsid w:val="00615937"/>
    <w:rsid w:val="006335B0"/>
    <w:rsid w:val="0063370B"/>
    <w:rsid w:val="00634239"/>
    <w:rsid w:val="006377D9"/>
    <w:rsid w:val="006450D9"/>
    <w:rsid w:val="00647BD9"/>
    <w:rsid w:val="006528E4"/>
    <w:rsid w:val="00655879"/>
    <w:rsid w:val="00661710"/>
    <w:rsid w:val="006642E4"/>
    <w:rsid w:val="006672CC"/>
    <w:rsid w:val="00667C9A"/>
    <w:rsid w:val="00687684"/>
    <w:rsid w:val="006928F8"/>
    <w:rsid w:val="006A48CF"/>
    <w:rsid w:val="006B42D6"/>
    <w:rsid w:val="006C13C3"/>
    <w:rsid w:val="006C557F"/>
    <w:rsid w:val="006D54DE"/>
    <w:rsid w:val="006E2FB5"/>
    <w:rsid w:val="006E459B"/>
    <w:rsid w:val="006E6C31"/>
    <w:rsid w:val="006E750A"/>
    <w:rsid w:val="006F133D"/>
    <w:rsid w:val="006F5821"/>
    <w:rsid w:val="006F5B8D"/>
    <w:rsid w:val="00701BA8"/>
    <w:rsid w:val="00706109"/>
    <w:rsid w:val="00706F4A"/>
    <w:rsid w:val="007122DB"/>
    <w:rsid w:val="00716C04"/>
    <w:rsid w:val="00717D1F"/>
    <w:rsid w:val="0072012F"/>
    <w:rsid w:val="00721F3E"/>
    <w:rsid w:val="007338FB"/>
    <w:rsid w:val="00733950"/>
    <w:rsid w:val="00736001"/>
    <w:rsid w:val="007405F5"/>
    <w:rsid w:val="00747657"/>
    <w:rsid w:val="00747CB2"/>
    <w:rsid w:val="007522FF"/>
    <w:rsid w:val="007741E9"/>
    <w:rsid w:val="00776AE4"/>
    <w:rsid w:val="0078389E"/>
    <w:rsid w:val="0079131E"/>
    <w:rsid w:val="00793395"/>
    <w:rsid w:val="007A0855"/>
    <w:rsid w:val="007A10A4"/>
    <w:rsid w:val="007A38E7"/>
    <w:rsid w:val="007A439A"/>
    <w:rsid w:val="007A6137"/>
    <w:rsid w:val="007A7AD6"/>
    <w:rsid w:val="007B01E8"/>
    <w:rsid w:val="007B19C1"/>
    <w:rsid w:val="007B4F27"/>
    <w:rsid w:val="007B554E"/>
    <w:rsid w:val="007B64F2"/>
    <w:rsid w:val="007B6780"/>
    <w:rsid w:val="007C2187"/>
    <w:rsid w:val="007C5398"/>
    <w:rsid w:val="007C62EA"/>
    <w:rsid w:val="007D2893"/>
    <w:rsid w:val="007E25E4"/>
    <w:rsid w:val="007E4B20"/>
    <w:rsid w:val="007E6725"/>
    <w:rsid w:val="007F3A86"/>
    <w:rsid w:val="007F75C8"/>
    <w:rsid w:val="00804D7D"/>
    <w:rsid w:val="00804F64"/>
    <w:rsid w:val="00815E88"/>
    <w:rsid w:val="008222D1"/>
    <w:rsid w:val="00826353"/>
    <w:rsid w:val="00826B0B"/>
    <w:rsid w:val="0082752F"/>
    <w:rsid w:val="008278D7"/>
    <w:rsid w:val="00827BC5"/>
    <w:rsid w:val="00831167"/>
    <w:rsid w:val="00831943"/>
    <w:rsid w:val="00833E6E"/>
    <w:rsid w:val="0084762D"/>
    <w:rsid w:val="008550E8"/>
    <w:rsid w:val="00863B8F"/>
    <w:rsid w:val="00863DFC"/>
    <w:rsid w:val="00864FE5"/>
    <w:rsid w:val="00870AC9"/>
    <w:rsid w:val="0087292C"/>
    <w:rsid w:val="008744A0"/>
    <w:rsid w:val="00874B90"/>
    <w:rsid w:val="0088455F"/>
    <w:rsid w:val="008908F5"/>
    <w:rsid w:val="008A4BE9"/>
    <w:rsid w:val="008B11FD"/>
    <w:rsid w:val="008B1415"/>
    <w:rsid w:val="008B1CA5"/>
    <w:rsid w:val="008B73DE"/>
    <w:rsid w:val="008C3CBA"/>
    <w:rsid w:val="008D0993"/>
    <w:rsid w:val="008D6DBD"/>
    <w:rsid w:val="008E3E36"/>
    <w:rsid w:val="008E47B5"/>
    <w:rsid w:val="008F1571"/>
    <w:rsid w:val="008F6743"/>
    <w:rsid w:val="00901990"/>
    <w:rsid w:val="00912B17"/>
    <w:rsid w:val="0092712A"/>
    <w:rsid w:val="00932012"/>
    <w:rsid w:val="009336F9"/>
    <w:rsid w:val="009426E1"/>
    <w:rsid w:val="00942972"/>
    <w:rsid w:val="00942C2F"/>
    <w:rsid w:val="00946D31"/>
    <w:rsid w:val="00947509"/>
    <w:rsid w:val="00951D3B"/>
    <w:rsid w:val="00953D53"/>
    <w:rsid w:val="00956FA1"/>
    <w:rsid w:val="00963061"/>
    <w:rsid w:val="00963707"/>
    <w:rsid w:val="00970D40"/>
    <w:rsid w:val="00972D37"/>
    <w:rsid w:val="00972F59"/>
    <w:rsid w:val="00980391"/>
    <w:rsid w:val="00983872"/>
    <w:rsid w:val="009901D9"/>
    <w:rsid w:val="009958D7"/>
    <w:rsid w:val="009A14AA"/>
    <w:rsid w:val="009A2E1B"/>
    <w:rsid w:val="009A54D0"/>
    <w:rsid w:val="009B01D8"/>
    <w:rsid w:val="009B0C16"/>
    <w:rsid w:val="009B0CD0"/>
    <w:rsid w:val="009B68E0"/>
    <w:rsid w:val="009D591B"/>
    <w:rsid w:val="009D613F"/>
    <w:rsid w:val="009D702B"/>
    <w:rsid w:val="009E313C"/>
    <w:rsid w:val="009E597F"/>
    <w:rsid w:val="009E716E"/>
    <w:rsid w:val="009F1486"/>
    <w:rsid w:val="009F56A4"/>
    <w:rsid w:val="00A002F5"/>
    <w:rsid w:val="00A02814"/>
    <w:rsid w:val="00A10762"/>
    <w:rsid w:val="00A11AB0"/>
    <w:rsid w:val="00A161B2"/>
    <w:rsid w:val="00A308F2"/>
    <w:rsid w:val="00A3176F"/>
    <w:rsid w:val="00A3363D"/>
    <w:rsid w:val="00A42763"/>
    <w:rsid w:val="00A522D6"/>
    <w:rsid w:val="00A57FE5"/>
    <w:rsid w:val="00A62506"/>
    <w:rsid w:val="00A62D10"/>
    <w:rsid w:val="00A67453"/>
    <w:rsid w:val="00A76379"/>
    <w:rsid w:val="00A77FC5"/>
    <w:rsid w:val="00A811AE"/>
    <w:rsid w:val="00AA0B4A"/>
    <w:rsid w:val="00AA7D4D"/>
    <w:rsid w:val="00AB0CF4"/>
    <w:rsid w:val="00AB230A"/>
    <w:rsid w:val="00AB5B65"/>
    <w:rsid w:val="00AB6A77"/>
    <w:rsid w:val="00AC0EFF"/>
    <w:rsid w:val="00AC1985"/>
    <w:rsid w:val="00AC6FF3"/>
    <w:rsid w:val="00AD1720"/>
    <w:rsid w:val="00AD2A3A"/>
    <w:rsid w:val="00AD7008"/>
    <w:rsid w:val="00AE0BC0"/>
    <w:rsid w:val="00AE5075"/>
    <w:rsid w:val="00AE7E31"/>
    <w:rsid w:val="00AF1469"/>
    <w:rsid w:val="00AF42C2"/>
    <w:rsid w:val="00B0592E"/>
    <w:rsid w:val="00B06488"/>
    <w:rsid w:val="00B212B9"/>
    <w:rsid w:val="00B23C01"/>
    <w:rsid w:val="00B26A8F"/>
    <w:rsid w:val="00B27A90"/>
    <w:rsid w:val="00B3316A"/>
    <w:rsid w:val="00B41CC3"/>
    <w:rsid w:val="00B46BDA"/>
    <w:rsid w:val="00B55951"/>
    <w:rsid w:val="00B56452"/>
    <w:rsid w:val="00B63ED7"/>
    <w:rsid w:val="00B7012D"/>
    <w:rsid w:val="00B73612"/>
    <w:rsid w:val="00B75104"/>
    <w:rsid w:val="00B77965"/>
    <w:rsid w:val="00B819DF"/>
    <w:rsid w:val="00B82D55"/>
    <w:rsid w:val="00B91A84"/>
    <w:rsid w:val="00BA04D1"/>
    <w:rsid w:val="00BA2196"/>
    <w:rsid w:val="00BA3463"/>
    <w:rsid w:val="00BB6D50"/>
    <w:rsid w:val="00BC2D76"/>
    <w:rsid w:val="00BC41FC"/>
    <w:rsid w:val="00BC4542"/>
    <w:rsid w:val="00BD7131"/>
    <w:rsid w:val="00BE172B"/>
    <w:rsid w:val="00BE4049"/>
    <w:rsid w:val="00BE49D8"/>
    <w:rsid w:val="00BF0460"/>
    <w:rsid w:val="00BF5E25"/>
    <w:rsid w:val="00C06B81"/>
    <w:rsid w:val="00C0726F"/>
    <w:rsid w:val="00C07914"/>
    <w:rsid w:val="00C07F7E"/>
    <w:rsid w:val="00C10A5A"/>
    <w:rsid w:val="00C17FF1"/>
    <w:rsid w:val="00C202E3"/>
    <w:rsid w:val="00C24023"/>
    <w:rsid w:val="00C24F50"/>
    <w:rsid w:val="00C32CE6"/>
    <w:rsid w:val="00C33248"/>
    <w:rsid w:val="00C35D65"/>
    <w:rsid w:val="00C42D7B"/>
    <w:rsid w:val="00C50308"/>
    <w:rsid w:val="00C50545"/>
    <w:rsid w:val="00C536F1"/>
    <w:rsid w:val="00C56803"/>
    <w:rsid w:val="00C64216"/>
    <w:rsid w:val="00C733E1"/>
    <w:rsid w:val="00C80857"/>
    <w:rsid w:val="00C867A2"/>
    <w:rsid w:val="00C96D31"/>
    <w:rsid w:val="00C97DE3"/>
    <w:rsid w:val="00CA1C1F"/>
    <w:rsid w:val="00CA1D73"/>
    <w:rsid w:val="00CA6244"/>
    <w:rsid w:val="00CB0C64"/>
    <w:rsid w:val="00CB3069"/>
    <w:rsid w:val="00CC1451"/>
    <w:rsid w:val="00CC4ED2"/>
    <w:rsid w:val="00CD1334"/>
    <w:rsid w:val="00CD47EB"/>
    <w:rsid w:val="00CE53DC"/>
    <w:rsid w:val="00CE53DF"/>
    <w:rsid w:val="00CE61BF"/>
    <w:rsid w:val="00CE6A41"/>
    <w:rsid w:val="00CF6715"/>
    <w:rsid w:val="00D02A4C"/>
    <w:rsid w:val="00D06852"/>
    <w:rsid w:val="00D06A25"/>
    <w:rsid w:val="00D075AA"/>
    <w:rsid w:val="00D13B63"/>
    <w:rsid w:val="00D13D04"/>
    <w:rsid w:val="00D17CCA"/>
    <w:rsid w:val="00D20D60"/>
    <w:rsid w:val="00D246F0"/>
    <w:rsid w:val="00D2565E"/>
    <w:rsid w:val="00D3227A"/>
    <w:rsid w:val="00D36D8A"/>
    <w:rsid w:val="00D4028A"/>
    <w:rsid w:val="00D43382"/>
    <w:rsid w:val="00D4344C"/>
    <w:rsid w:val="00D44F10"/>
    <w:rsid w:val="00D50F16"/>
    <w:rsid w:val="00D52B38"/>
    <w:rsid w:val="00D609AF"/>
    <w:rsid w:val="00D61410"/>
    <w:rsid w:val="00D62689"/>
    <w:rsid w:val="00D62AFC"/>
    <w:rsid w:val="00D64CE8"/>
    <w:rsid w:val="00D719FA"/>
    <w:rsid w:val="00D760F2"/>
    <w:rsid w:val="00D76B02"/>
    <w:rsid w:val="00D81791"/>
    <w:rsid w:val="00D8337B"/>
    <w:rsid w:val="00DA5441"/>
    <w:rsid w:val="00DA5764"/>
    <w:rsid w:val="00DB1A29"/>
    <w:rsid w:val="00DB2B73"/>
    <w:rsid w:val="00DB3EA2"/>
    <w:rsid w:val="00DC0F6F"/>
    <w:rsid w:val="00DC32EB"/>
    <w:rsid w:val="00DD1AE8"/>
    <w:rsid w:val="00DE66BD"/>
    <w:rsid w:val="00DF5813"/>
    <w:rsid w:val="00E17050"/>
    <w:rsid w:val="00E24134"/>
    <w:rsid w:val="00E2620F"/>
    <w:rsid w:val="00E401CC"/>
    <w:rsid w:val="00E42025"/>
    <w:rsid w:val="00E420F4"/>
    <w:rsid w:val="00E505CC"/>
    <w:rsid w:val="00E522B9"/>
    <w:rsid w:val="00E569E9"/>
    <w:rsid w:val="00E575F9"/>
    <w:rsid w:val="00E612C7"/>
    <w:rsid w:val="00E665CD"/>
    <w:rsid w:val="00E70CDE"/>
    <w:rsid w:val="00E74FA0"/>
    <w:rsid w:val="00E76102"/>
    <w:rsid w:val="00E779B8"/>
    <w:rsid w:val="00E77D9D"/>
    <w:rsid w:val="00E80C19"/>
    <w:rsid w:val="00E82688"/>
    <w:rsid w:val="00E8432E"/>
    <w:rsid w:val="00E96782"/>
    <w:rsid w:val="00EA5741"/>
    <w:rsid w:val="00EB0F05"/>
    <w:rsid w:val="00EB27FA"/>
    <w:rsid w:val="00EB58B5"/>
    <w:rsid w:val="00EB66A9"/>
    <w:rsid w:val="00EB6BE1"/>
    <w:rsid w:val="00EC58D9"/>
    <w:rsid w:val="00EC78E9"/>
    <w:rsid w:val="00ED089E"/>
    <w:rsid w:val="00ED718D"/>
    <w:rsid w:val="00EE0842"/>
    <w:rsid w:val="00EE738D"/>
    <w:rsid w:val="00EF5BEB"/>
    <w:rsid w:val="00F06291"/>
    <w:rsid w:val="00F0770A"/>
    <w:rsid w:val="00F108F4"/>
    <w:rsid w:val="00F113F1"/>
    <w:rsid w:val="00F12B2A"/>
    <w:rsid w:val="00F143B4"/>
    <w:rsid w:val="00F17629"/>
    <w:rsid w:val="00F2275A"/>
    <w:rsid w:val="00F22802"/>
    <w:rsid w:val="00F257AB"/>
    <w:rsid w:val="00F327C1"/>
    <w:rsid w:val="00F34FA2"/>
    <w:rsid w:val="00F36E06"/>
    <w:rsid w:val="00F469D4"/>
    <w:rsid w:val="00F51AA9"/>
    <w:rsid w:val="00F571BB"/>
    <w:rsid w:val="00F607E5"/>
    <w:rsid w:val="00F656E1"/>
    <w:rsid w:val="00F70E04"/>
    <w:rsid w:val="00F779F2"/>
    <w:rsid w:val="00F82A85"/>
    <w:rsid w:val="00F85395"/>
    <w:rsid w:val="00F940B9"/>
    <w:rsid w:val="00F94252"/>
    <w:rsid w:val="00FA1CE7"/>
    <w:rsid w:val="00FB1081"/>
    <w:rsid w:val="00FB222F"/>
    <w:rsid w:val="00FC1AE9"/>
    <w:rsid w:val="00FC239F"/>
    <w:rsid w:val="00FC252D"/>
    <w:rsid w:val="00FC36EF"/>
    <w:rsid w:val="00FD6EB9"/>
    <w:rsid w:val="00FE5E45"/>
    <w:rsid w:val="00FE68DB"/>
    <w:rsid w:val="00FE7712"/>
    <w:rsid w:val="00FF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46AC9"/>
  <w15:docId w15:val="{C1622A5A-8A60-4E4C-AEF9-703A09F5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7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2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2CE6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989,baiaagaaboqcaaadbgqaaauubaaaaaaaaaaaaaaaaaaaaaaaaaaaaaaaaaaaaaaaaaaaaaaaaaaaaaaaaaaaaaaaaaaaaaaaaaaaaaaaaaaaaaaaaaaaaaaaaaaaaaaaaaaaaaaaaaaaaaaaaaaaaaaaaaaaaaaaaaaaaaaaaaaaaaaaaaaaaaaaaaaaaaaaaaaaaaaaaaaaaaaaaaaaaaaaaaaaaaaaaaaaaaaa"/>
    <w:basedOn w:val="a0"/>
    <w:rsid w:val="00DB2B73"/>
  </w:style>
  <w:style w:type="character" w:customStyle="1" w:styleId="2">
    <w:name w:val="Основной текст (2)_"/>
    <w:basedOn w:val="a0"/>
    <w:link w:val="20"/>
    <w:rsid w:val="00F82A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2A85"/>
    <w:pPr>
      <w:widowControl w:val="0"/>
      <w:shd w:val="clear" w:color="auto" w:fill="FFFFFF"/>
      <w:spacing w:before="240" w:after="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z-label">
    <w:name w:val="z-label"/>
    <w:basedOn w:val="a0"/>
    <w:rsid w:val="00D075AA"/>
  </w:style>
  <w:style w:type="paragraph" w:styleId="a6">
    <w:name w:val="header"/>
    <w:basedOn w:val="a"/>
    <w:link w:val="a7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22D1"/>
  </w:style>
  <w:style w:type="paragraph" w:styleId="a8">
    <w:name w:val="footer"/>
    <w:basedOn w:val="a"/>
    <w:link w:val="a9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D1"/>
  </w:style>
  <w:style w:type="table" w:customStyle="1" w:styleId="TableNormal">
    <w:name w:val="Table Normal"/>
    <w:rsid w:val="002A4088"/>
    <w:rPr>
      <w:rFonts w:ascii="Calibri" w:eastAsia="Calibri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Normal (Web)"/>
    <w:basedOn w:val="a"/>
    <w:uiPriority w:val="99"/>
    <w:unhideWhenUsed/>
    <w:rsid w:val="004B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rsid w:val="00667C9A"/>
    <w:rPr>
      <w:color w:val="0000FF"/>
      <w:u w:val="single"/>
    </w:rPr>
  </w:style>
  <w:style w:type="paragraph" w:customStyle="1" w:styleId="16358">
    <w:name w:val="16358"/>
    <w:aliases w:val="baiaagaaboqcaaadwz0aaaxrpqaaaaaaaaaaaaaaaaaaaaaaaaaaaaaaaaaaaaaaaaaaaaaaaaaaaaaaaaaaaaaaaaaaaaaaaaaaaaaaaaaaaaaaaaaaaaaaaaaaaaaaaaaaaaaaaaaaaaaaaaaaaaaaaaaaaaaaaaaaaaaaaaaaaaaaaaaaaaaaaaaaaaaaaaaaaaaaaaaaaaaaaaaaaaaaaaaaaaaaaaaaaaa"/>
    <w:basedOn w:val="a"/>
    <w:rsid w:val="00667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1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-appu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458C4-4C73-44E8-A17F-3D1ACE2DD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1154</Words>
  <Characters>658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Учетная запись Майкрософт</cp:lastModifiedBy>
  <cp:revision>2</cp:revision>
  <cp:lastPrinted>2023-10-16T12:30:00Z</cp:lastPrinted>
  <dcterms:created xsi:type="dcterms:W3CDTF">2026-10-29T12:30:00Z</dcterms:created>
  <dcterms:modified xsi:type="dcterms:W3CDTF">2026-10-29T12:30:00Z</dcterms:modified>
</cp:coreProperties>
</file>